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A7BD6">
      <w:pPr>
        <w:pStyle w:val="30"/>
        <w:rPr>
          <w:rFonts w:hint="eastAsia"/>
        </w:rPr>
      </w:pPr>
      <w:r>
        <w:t>附件1</w:t>
      </w:r>
    </w:p>
    <w:p w14:paraId="174DB3FC">
      <w:pPr>
        <w:spacing w:line="600" w:lineRule="exact"/>
        <w:jc w:val="center"/>
        <w:rPr>
          <w:rFonts w:ascii="Times New Roman" w:eastAsia="黑体" w:cs="Times New Roman"/>
          <w:b/>
          <w:color w:val="000000"/>
          <w:sz w:val="48"/>
          <w:szCs w:val="48"/>
        </w:rPr>
      </w:pPr>
    </w:p>
    <w:p w14:paraId="1AFE8BF6">
      <w:pPr>
        <w:pStyle w:val="18"/>
        <w:rPr>
          <w:rFonts w:hint="eastAsia"/>
        </w:rPr>
      </w:pPr>
      <w:r>
        <w:t>攀枝花市长期护理保险</w:t>
      </w:r>
    </w:p>
    <w:p w14:paraId="324C25CC">
      <w:pPr>
        <w:pStyle w:val="18"/>
        <w:rPr>
          <w:rFonts w:hint="eastAsia"/>
        </w:rPr>
      </w:pPr>
      <w:r>
        <w:t>失能等级定点评估机构申请表</w:t>
      </w:r>
    </w:p>
    <w:p w14:paraId="2E52DD40">
      <w:pPr>
        <w:spacing w:after="800" w:line="400" w:lineRule="exact"/>
        <w:ind w:firstLine="1320"/>
        <w:rPr>
          <w:rFonts w:ascii="Times New Roman" w:eastAsia="仿宋_GB2312" w:cs="Times New Roman"/>
          <w:color w:val="000000"/>
          <w:sz w:val="32"/>
          <w:szCs w:val="32"/>
        </w:rPr>
      </w:pPr>
    </w:p>
    <w:p w14:paraId="3BFEA76F">
      <w:pPr>
        <w:spacing w:after="800" w:line="400" w:lineRule="exact"/>
        <w:ind w:firstLine="1320"/>
        <w:rPr>
          <w:rFonts w:ascii="Times New Roman" w:eastAsia="仿宋_GB2312" w:cs="Times New Roman"/>
          <w:color w:val="000000"/>
          <w:sz w:val="32"/>
          <w:szCs w:val="32"/>
        </w:rPr>
      </w:pPr>
    </w:p>
    <w:p w14:paraId="336A163B">
      <w:pPr>
        <w:spacing w:after="800" w:line="400" w:lineRule="exact"/>
        <w:ind w:firstLine="1320"/>
        <w:rPr>
          <w:rFonts w:ascii="Times New Roman" w:eastAsia="仿宋_GB2312" w:cs="Times New Roman"/>
          <w:color w:val="000000"/>
          <w:sz w:val="32"/>
          <w:szCs w:val="32"/>
        </w:rPr>
      </w:pPr>
    </w:p>
    <w:p w14:paraId="07E3A529">
      <w:pPr>
        <w:spacing w:after="800" w:line="400" w:lineRule="exact"/>
        <w:ind w:firstLine="1320"/>
        <w:rPr>
          <w:rFonts w:ascii="Times New Roman" w:eastAsia="仿宋_GB2312" w:cs="Times New Roman"/>
          <w:color w:val="000000"/>
          <w:sz w:val="32"/>
          <w:szCs w:val="32"/>
        </w:rPr>
      </w:pPr>
    </w:p>
    <w:p w14:paraId="4343D390">
      <w:pPr>
        <w:spacing w:after="800" w:line="400" w:lineRule="exact"/>
        <w:ind w:firstLine="1320"/>
        <w:rPr>
          <w:rFonts w:ascii="Times New Roman" w:eastAsia="仿宋_GB2312" w:cs="Times New Roman"/>
          <w:color w:val="000000"/>
          <w:sz w:val="32"/>
          <w:szCs w:val="32"/>
        </w:rPr>
      </w:pPr>
    </w:p>
    <w:p w14:paraId="1C180199">
      <w:pPr>
        <w:spacing w:after="800" w:line="400" w:lineRule="exact"/>
        <w:ind w:firstLine="1320"/>
        <w:rPr>
          <w:rFonts w:ascii="Times New Roman" w:eastAsia="仿宋_GB2312" w:cs="Times New Roman"/>
          <w:color w:val="000000"/>
          <w:sz w:val="32"/>
          <w:szCs w:val="32"/>
        </w:rPr>
      </w:pPr>
      <w:r>
        <w:rPr>
          <w:rFonts w:ascii="Times New Roman" w:eastAsia="仿宋_GB2312" w:cs="Times New Roman"/>
          <w:color w:val="000000"/>
          <w:sz w:val="32"/>
          <w:szCs w:val="32"/>
        </w:rPr>
        <w:t>申请单位（盖章）</w:t>
      </w:r>
      <w:r>
        <w:rPr>
          <w:rFonts w:ascii="Times New Roman" w:eastAsia="仿宋_GB2312" w:cs="Times New Roman"/>
          <w:color w:val="000000"/>
          <w:sz w:val="32"/>
          <w:szCs w:val="32"/>
          <w:u w:val="single"/>
        </w:rPr>
        <w:t xml:space="preserve">                  </w:t>
      </w:r>
    </w:p>
    <w:p w14:paraId="60020C98">
      <w:pPr>
        <w:spacing w:after="800" w:line="400" w:lineRule="exact"/>
        <w:ind w:firstLine="1320"/>
        <w:rPr>
          <w:rFonts w:ascii="Times New Roman" w:eastAsia="仿宋_GB2312" w:cs="Times New Roman"/>
          <w:color w:val="000000"/>
          <w:sz w:val="32"/>
          <w:szCs w:val="32"/>
        </w:rPr>
      </w:pPr>
      <w:r>
        <w:rPr>
          <w:rFonts w:ascii="Times New Roman" w:eastAsia="仿宋_GB2312" w:cs="Times New Roman"/>
          <w:color w:val="000000"/>
          <w:sz w:val="32"/>
          <w:szCs w:val="32"/>
        </w:rPr>
        <w:t xml:space="preserve">申  请  时  间  </w:t>
      </w:r>
      <w:r>
        <w:rPr>
          <w:rFonts w:ascii="Times New Roman" w:eastAsia="仿宋_GB2312" w:cs="Times New Roman"/>
          <w:color w:val="000000"/>
          <w:sz w:val="32"/>
          <w:szCs w:val="32"/>
          <w:u w:val="single"/>
        </w:rPr>
        <w:t xml:space="preserve">                  </w:t>
      </w:r>
    </w:p>
    <w:p w14:paraId="49A9FE08">
      <w:pPr>
        <w:spacing w:after="800" w:line="400" w:lineRule="exact"/>
        <w:ind w:firstLine="1320"/>
        <w:rPr>
          <w:rFonts w:ascii="Times New Roman" w:eastAsia="仿宋_GB2312" w:cs="Times New Roman"/>
          <w:color w:val="000000"/>
          <w:sz w:val="32"/>
          <w:szCs w:val="32"/>
        </w:rPr>
        <w:sectPr>
          <w:footerReference r:id="rId5" w:type="default"/>
          <w:footerReference r:id="rId6" w:type="even"/>
          <w:pgSz w:w="11900" w:h="16820"/>
          <w:pgMar w:top="2098" w:right="1474" w:bottom="1984" w:left="1587" w:header="851" w:footer="1417" w:gutter="0"/>
          <w:pgNumType w:fmt="numberInDash"/>
          <w:cols w:space="720" w:num="1"/>
          <w:docGrid w:type="linesAndChars" w:linePitch="579" w:charSpace="15"/>
        </w:sectPr>
      </w:pPr>
      <w:r>
        <w:rPr>
          <w:rFonts w:ascii="Times New Roman" w:eastAsia="仿宋_GB2312" w:cs="Times New Roman"/>
          <w:color w:val="000000"/>
          <w:sz w:val="32"/>
          <w:szCs w:val="32"/>
        </w:rPr>
        <w:t xml:space="preserve">                  </w:t>
      </w:r>
    </w:p>
    <w:tbl>
      <w:tblPr>
        <w:tblStyle w:val="19"/>
        <w:tblpPr w:leftFromText="180" w:rightFromText="180" w:vertAnchor="text" w:horzAnchor="page" w:tblpX="1421" w:tblpY="219"/>
        <w:tblOverlap w:val="never"/>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54"/>
        <w:gridCol w:w="2004"/>
        <w:gridCol w:w="1788"/>
        <w:gridCol w:w="593"/>
        <w:gridCol w:w="119"/>
        <w:gridCol w:w="769"/>
        <w:gridCol w:w="10"/>
        <w:gridCol w:w="254"/>
        <w:gridCol w:w="7"/>
        <w:gridCol w:w="2002"/>
      </w:tblGrid>
      <w:tr w14:paraId="61F5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75" w:hRule="atLeast"/>
        </w:trPr>
        <w:tc>
          <w:tcPr>
            <w:tcW w:w="1554" w:type="dxa"/>
            <w:vAlign w:val="center"/>
          </w:tcPr>
          <w:p w14:paraId="19835871">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单位名称</w:t>
            </w:r>
          </w:p>
        </w:tc>
        <w:tc>
          <w:tcPr>
            <w:tcW w:w="4385" w:type="dxa"/>
            <w:gridSpan w:val="3"/>
            <w:vAlign w:val="center"/>
          </w:tcPr>
          <w:p w14:paraId="5EE4B13A">
            <w:pPr>
              <w:jc w:val="center"/>
              <w:rPr>
                <w:rFonts w:ascii="Times New Roman" w:eastAsia="宋体" w:cs="Times New Roman"/>
                <w:color w:val="000000"/>
                <w:sz w:val="21"/>
                <w:szCs w:val="21"/>
              </w:rPr>
            </w:pPr>
          </w:p>
        </w:tc>
        <w:tc>
          <w:tcPr>
            <w:tcW w:w="1152" w:type="dxa"/>
            <w:gridSpan w:val="4"/>
            <w:vAlign w:val="center"/>
          </w:tcPr>
          <w:p w14:paraId="066FF788">
            <w:pPr>
              <w:jc w:val="center"/>
              <w:rPr>
                <w:rFonts w:ascii="Times New Roman" w:eastAsia="宋体" w:cs="Times New Roman"/>
                <w:color w:val="000000"/>
                <w:sz w:val="21"/>
                <w:szCs w:val="21"/>
                <w:highlight w:val="red"/>
              </w:rPr>
            </w:pPr>
            <w:r>
              <w:rPr>
                <w:rFonts w:ascii="Times New Roman" w:eastAsia="宋体" w:cs="Times New Roman"/>
                <w:color w:val="000000"/>
                <w:sz w:val="21"/>
                <w:szCs w:val="21"/>
              </w:rPr>
              <w:t>成立时间</w:t>
            </w:r>
          </w:p>
        </w:tc>
        <w:tc>
          <w:tcPr>
            <w:tcW w:w="2009" w:type="dxa"/>
            <w:gridSpan w:val="2"/>
            <w:vAlign w:val="center"/>
          </w:tcPr>
          <w:p w14:paraId="1077E0BE">
            <w:pPr>
              <w:jc w:val="center"/>
              <w:rPr>
                <w:rFonts w:ascii="Times New Roman" w:eastAsia="宋体" w:cs="Times New Roman"/>
                <w:color w:val="000000"/>
                <w:sz w:val="21"/>
                <w:szCs w:val="21"/>
                <w:highlight w:val="red"/>
              </w:rPr>
            </w:pPr>
          </w:p>
        </w:tc>
      </w:tr>
      <w:tr w14:paraId="3766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705" w:hRule="atLeast"/>
        </w:trPr>
        <w:tc>
          <w:tcPr>
            <w:tcW w:w="1554" w:type="dxa"/>
            <w:vAlign w:val="center"/>
          </w:tcPr>
          <w:p w14:paraId="27E1B0B8">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单位地址</w:t>
            </w:r>
          </w:p>
        </w:tc>
        <w:tc>
          <w:tcPr>
            <w:tcW w:w="7546" w:type="dxa"/>
            <w:gridSpan w:val="9"/>
            <w:vAlign w:val="center"/>
          </w:tcPr>
          <w:p w14:paraId="184558A4">
            <w:pPr>
              <w:spacing w:line="240" w:lineRule="exact"/>
              <w:jc w:val="center"/>
              <w:rPr>
                <w:rFonts w:ascii="Times New Roman" w:eastAsia="宋体" w:cs="Times New Roman"/>
                <w:color w:val="000000"/>
                <w:sz w:val="21"/>
                <w:szCs w:val="21"/>
              </w:rPr>
            </w:pPr>
          </w:p>
        </w:tc>
      </w:tr>
      <w:tr w14:paraId="48B1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57" w:hRule="atLeast"/>
        </w:trPr>
        <w:tc>
          <w:tcPr>
            <w:tcW w:w="1554" w:type="dxa"/>
            <w:vAlign w:val="center"/>
          </w:tcPr>
          <w:p w14:paraId="686E2F2E">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机构注册地</w:t>
            </w:r>
          </w:p>
        </w:tc>
        <w:tc>
          <w:tcPr>
            <w:tcW w:w="7546" w:type="dxa"/>
            <w:gridSpan w:val="9"/>
            <w:vAlign w:val="center"/>
          </w:tcPr>
          <w:p w14:paraId="6614D811">
            <w:pPr>
              <w:spacing w:line="240" w:lineRule="exact"/>
              <w:ind w:firstLine="1470" w:firstLineChars="700"/>
              <w:rPr>
                <w:rFonts w:ascii="Times New Roman" w:eastAsia="宋体" w:cs="Times New Roman"/>
                <w:color w:val="000000"/>
                <w:sz w:val="21"/>
                <w:szCs w:val="21"/>
              </w:rPr>
            </w:pPr>
            <w:r>
              <w:rPr>
                <w:rFonts w:ascii="Times New Roman" w:eastAsia="宋体" w:cs="Times New Roman"/>
                <w:color w:val="000000"/>
                <w:sz w:val="21"/>
                <w:szCs w:val="21"/>
              </w:rPr>
              <w:t>省        市        区（县）</w:t>
            </w:r>
          </w:p>
        </w:tc>
      </w:tr>
      <w:tr w14:paraId="0AB2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29" w:hRule="atLeast"/>
        </w:trPr>
        <w:tc>
          <w:tcPr>
            <w:tcW w:w="1554" w:type="dxa"/>
            <w:vMerge w:val="restart"/>
            <w:vAlign w:val="center"/>
          </w:tcPr>
          <w:p w14:paraId="6E032A11">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法定代表人</w:t>
            </w:r>
          </w:p>
        </w:tc>
        <w:tc>
          <w:tcPr>
            <w:tcW w:w="2004" w:type="dxa"/>
            <w:vMerge w:val="restart"/>
            <w:tcBorders>
              <w:top w:val="single" w:color="auto" w:sz="4" w:space="0"/>
              <w:left w:val="single" w:color="auto" w:sz="4" w:space="0"/>
              <w:right w:val="single" w:color="auto" w:sz="4" w:space="0"/>
            </w:tcBorders>
            <w:vAlign w:val="center"/>
          </w:tcPr>
          <w:p w14:paraId="0A71BD00">
            <w:pPr>
              <w:spacing w:line="240" w:lineRule="exact"/>
              <w:jc w:val="center"/>
              <w:rPr>
                <w:rFonts w:ascii="Times New Roman" w:eastAsia="宋体" w:cs="Times New Roman"/>
                <w:color w:val="000000"/>
                <w:sz w:val="21"/>
                <w:szCs w:val="21"/>
              </w:rPr>
            </w:pPr>
          </w:p>
        </w:tc>
        <w:tc>
          <w:tcPr>
            <w:tcW w:w="2500" w:type="dxa"/>
            <w:gridSpan w:val="3"/>
            <w:tcBorders>
              <w:top w:val="single" w:color="auto" w:sz="4" w:space="0"/>
              <w:left w:val="single" w:color="auto" w:sz="4" w:space="0"/>
              <w:right w:val="single" w:color="auto" w:sz="4" w:space="0"/>
            </w:tcBorders>
            <w:vAlign w:val="center"/>
          </w:tcPr>
          <w:p w14:paraId="486C4EFD">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身份证号</w:t>
            </w:r>
          </w:p>
        </w:tc>
        <w:tc>
          <w:tcPr>
            <w:tcW w:w="3042" w:type="dxa"/>
            <w:gridSpan w:val="5"/>
            <w:vAlign w:val="center"/>
          </w:tcPr>
          <w:p w14:paraId="7E1F1D44">
            <w:pPr>
              <w:spacing w:line="240" w:lineRule="exact"/>
              <w:jc w:val="center"/>
              <w:rPr>
                <w:rFonts w:ascii="Times New Roman" w:eastAsia="宋体" w:cs="Times New Roman"/>
                <w:color w:val="000000"/>
                <w:sz w:val="21"/>
                <w:szCs w:val="21"/>
              </w:rPr>
            </w:pPr>
          </w:p>
        </w:tc>
      </w:tr>
      <w:tr w14:paraId="41FB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38" w:hRule="atLeast"/>
        </w:trPr>
        <w:tc>
          <w:tcPr>
            <w:tcW w:w="1554" w:type="dxa"/>
            <w:vMerge w:val="continue"/>
            <w:vAlign w:val="center"/>
          </w:tcPr>
          <w:p w14:paraId="076FF590">
            <w:pPr>
              <w:rPr>
                <w:rFonts w:ascii="Times New Roman" w:eastAsia="宋体" w:cs="Times New Roman"/>
                <w:sz w:val="21"/>
                <w:szCs w:val="21"/>
              </w:rPr>
            </w:pPr>
          </w:p>
        </w:tc>
        <w:tc>
          <w:tcPr>
            <w:tcW w:w="2004" w:type="dxa"/>
            <w:vMerge w:val="continue"/>
            <w:tcBorders>
              <w:top w:val="single" w:color="auto" w:sz="4" w:space="0"/>
              <w:left w:val="single" w:color="auto" w:sz="4" w:space="0"/>
              <w:right w:val="single" w:color="auto" w:sz="4" w:space="0"/>
            </w:tcBorders>
            <w:vAlign w:val="center"/>
          </w:tcPr>
          <w:p w14:paraId="6D2C55C0">
            <w:pPr>
              <w:rPr>
                <w:rFonts w:ascii="Times New Roman" w:eastAsia="宋体" w:cs="Times New Roman"/>
                <w:sz w:val="21"/>
                <w:szCs w:val="21"/>
              </w:rPr>
            </w:pPr>
          </w:p>
        </w:tc>
        <w:tc>
          <w:tcPr>
            <w:tcW w:w="2500" w:type="dxa"/>
            <w:gridSpan w:val="3"/>
            <w:tcBorders>
              <w:top w:val="single" w:color="auto" w:sz="4" w:space="0"/>
              <w:left w:val="single" w:color="auto" w:sz="4" w:space="0"/>
              <w:right w:val="single" w:color="auto" w:sz="4" w:space="0"/>
            </w:tcBorders>
            <w:vAlign w:val="center"/>
          </w:tcPr>
          <w:p w14:paraId="58E288AE">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联系电话</w:t>
            </w:r>
          </w:p>
        </w:tc>
        <w:tc>
          <w:tcPr>
            <w:tcW w:w="3042" w:type="dxa"/>
            <w:gridSpan w:val="5"/>
            <w:vAlign w:val="center"/>
          </w:tcPr>
          <w:p w14:paraId="05A264A4">
            <w:pPr>
              <w:spacing w:line="240" w:lineRule="exact"/>
              <w:jc w:val="center"/>
              <w:rPr>
                <w:rFonts w:ascii="Times New Roman" w:eastAsia="宋体" w:cs="Times New Roman"/>
                <w:color w:val="000000"/>
                <w:sz w:val="21"/>
                <w:szCs w:val="21"/>
              </w:rPr>
            </w:pPr>
          </w:p>
        </w:tc>
      </w:tr>
      <w:tr w14:paraId="00BC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6" w:hRule="atLeast"/>
        </w:trPr>
        <w:tc>
          <w:tcPr>
            <w:tcW w:w="1554" w:type="dxa"/>
            <w:vMerge w:val="restart"/>
            <w:vAlign w:val="center"/>
          </w:tcPr>
          <w:p w14:paraId="69FCF656">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主要负责人</w:t>
            </w:r>
          </w:p>
          <w:p w14:paraId="28833708">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或实际控制人</w:t>
            </w:r>
          </w:p>
        </w:tc>
        <w:tc>
          <w:tcPr>
            <w:tcW w:w="2004" w:type="dxa"/>
            <w:vMerge w:val="restart"/>
            <w:tcBorders>
              <w:top w:val="single" w:color="auto" w:sz="4" w:space="0"/>
              <w:left w:val="single" w:color="auto" w:sz="4" w:space="0"/>
              <w:right w:val="single" w:color="auto" w:sz="4" w:space="0"/>
            </w:tcBorders>
            <w:vAlign w:val="center"/>
          </w:tcPr>
          <w:p w14:paraId="4CE2F610">
            <w:pPr>
              <w:spacing w:line="240" w:lineRule="exact"/>
              <w:jc w:val="center"/>
              <w:rPr>
                <w:rFonts w:ascii="Times New Roman" w:eastAsia="宋体" w:cs="Times New Roman"/>
                <w:color w:val="000000"/>
                <w:sz w:val="21"/>
                <w:szCs w:val="21"/>
              </w:rPr>
            </w:pPr>
          </w:p>
        </w:tc>
        <w:tc>
          <w:tcPr>
            <w:tcW w:w="2500" w:type="dxa"/>
            <w:gridSpan w:val="3"/>
            <w:tcBorders>
              <w:top w:val="single" w:color="auto" w:sz="4" w:space="0"/>
              <w:left w:val="single" w:color="auto" w:sz="4" w:space="0"/>
              <w:right w:val="single" w:color="auto" w:sz="4" w:space="0"/>
            </w:tcBorders>
            <w:vAlign w:val="center"/>
          </w:tcPr>
          <w:p w14:paraId="3A069A95">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身份证号</w:t>
            </w:r>
          </w:p>
        </w:tc>
        <w:tc>
          <w:tcPr>
            <w:tcW w:w="3042" w:type="dxa"/>
            <w:gridSpan w:val="5"/>
            <w:vAlign w:val="center"/>
          </w:tcPr>
          <w:p w14:paraId="2A6506A5">
            <w:pPr>
              <w:spacing w:line="240" w:lineRule="exact"/>
              <w:jc w:val="center"/>
              <w:rPr>
                <w:rFonts w:ascii="Times New Roman" w:eastAsia="宋体" w:cs="Times New Roman"/>
                <w:color w:val="000000"/>
                <w:sz w:val="21"/>
                <w:szCs w:val="21"/>
              </w:rPr>
            </w:pPr>
          </w:p>
        </w:tc>
      </w:tr>
      <w:tr w14:paraId="1C34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40" w:hRule="atLeast"/>
        </w:trPr>
        <w:tc>
          <w:tcPr>
            <w:tcW w:w="1554" w:type="dxa"/>
            <w:vMerge w:val="continue"/>
            <w:vAlign w:val="center"/>
          </w:tcPr>
          <w:p w14:paraId="60E4EF8C">
            <w:pPr>
              <w:rPr>
                <w:rFonts w:ascii="Times New Roman" w:eastAsia="宋体" w:cs="Times New Roman"/>
                <w:sz w:val="21"/>
                <w:szCs w:val="21"/>
              </w:rPr>
            </w:pPr>
          </w:p>
        </w:tc>
        <w:tc>
          <w:tcPr>
            <w:tcW w:w="2004" w:type="dxa"/>
            <w:vMerge w:val="continue"/>
            <w:tcBorders>
              <w:top w:val="single" w:color="auto" w:sz="4" w:space="0"/>
              <w:left w:val="single" w:color="auto" w:sz="4" w:space="0"/>
              <w:right w:val="single" w:color="auto" w:sz="4" w:space="0"/>
            </w:tcBorders>
            <w:vAlign w:val="center"/>
          </w:tcPr>
          <w:p w14:paraId="49C6B6E9">
            <w:pPr>
              <w:rPr>
                <w:rFonts w:ascii="Times New Roman" w:eastAsia="宋体" w:cs="Times New Roman"/>
                <w:sz w:val="21"/>
                <w:szCs w:val="21"/>
              </w:rPr>
            </w:pPr>
          </w:p>
        </w:tc>
        <w:tc>
          <w:tcPr>
            <w:tcW w:w="2500" w:type="dxa"/>
            <w:gridSpan w:val="3"/>
            <w:tcBorders>
              <w:top w:val="single" w:color="auto" w:sz="4" w:space="0"/>
              <w:left w:val="single" w:color="auto" w:sz="4" w:space="0"/>
              <w:right w:val="single" w:color="auto" w:sz="4" w:space="0"/>
            </w:tcBorders>
            <w:vAlign w:val="center"/>
          </w:tcPr>
          <w:p w14:paraId="6763E0E8">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联系电话</w:t>
            </w:r>
          </w:p>
        </w:tc>
        <w:tc>
          <w:tcPr>
            <w:tcW w:w="3042" w:type="dxa"/>
            <w:gridSpan w:val="5"/>
            <w:vAlign w:val="center"/>
          </w:tcPr>
          <w:p w14:paraId="7DB8236E">
            <w:pPr>
              <w:spacing w:line="240" w:lineRule="exact"/>
              <w:jc w:val="center"/>
              <w:rPr>
                <w:rFonts w:ascii="Times New Roman" w:eastAsia="宋体" w:cs="Times New Roman"/>
                <w:color w:val="000000"/>
                <w:sz w:val="21"/>
                <w:szCs w:val="21"/>
              </w:rPr>
            </w:pPr>
          </w:p>
        </w:tc>
      </w:tr>
      <w:tr w14:paraId="19BC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2" w:hRule="atLeast"/>
        </w:trPr>
        <w:tc>
          <w:tcPr>
            <w:tcW w:w="1554" w:type="dxa"/>
            <w:vMerge w:val="restart"/>
            <w:vAlign w:val="center"/>
          </w:tcPr>
          <w:p w14:paraId="1B02F3C4">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长护险评估工作负责人</w:t>
            </w:r>
          </w:p>
        </w:tc>
        <w:tc>
          <w:tcPr>
            <w:tcW w:w="2004" w:type="dxa"/>
            <w:vMerge w:val="restart"/>
            <w:tcBorders>
              <w:top w:val="single" w:color="auto" w:sz="4" w:space="0"/>
              <w:left w:val="single" w:color="auto" w:sz="4" w:space="0"/>
              <w:right w:val="single" w:color="auto" w:sz="4" w:space="0"/>
            </w:tcBorders>
            <w:vAlign w:val="center"/>
          </w:tcPr>
          <w:p w14:paraId="5B4E6F2F">
            <w:pPr>
              <w:spacing w:line="240" w:lineRule="exact"/>
              <w:jc w:val="center"/>
              <w:rPr>
                <w:rFonts w:ascii="Times New Roman" w:eastAsia="宋体" w:cs="Times New Roman"/>
                <w:color w:val="000000"/>
                <w:sz w:val="21"/>
                <w:szCs w:val="21"/>
              </w:rPr>
            </w:pPr>
          </w:p>
        </w:tc>
        <w:tc>
          <w:tcPr>
            <w:tcW w:w="2500" w:type="dxa"/>
            <w:gridSpan w:val="3"/>
            <w:tcBorders>
              <w:top w:val="single" w:color="auto" w:sz="4" w:space="0"/>
              <w:left w:val="single" w:color="auto" w:sz="4" w:space="0"/>
              <w:right w:val="single" w:color="auto" w:sz="4" w:space="0"/>
            </w:tcBorders>
            <w:vAlign w:val="center"/>
          </w:tcPr>
          <w:p w14:paraId="6B0C34C4">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身份证号</w:t>
            </w:r>
          </w:p>
        </w:tc>
        <w:tc>
          <w:tcPr>
            <w:tcW w:w="3042" w:type="dxa"/>
            <w:gridSpan w:val="5"/>
            <w:vAlign w:val="center"/>
          </w:tcPr>
          <w:p w14:paraId="4E51231C">
            <w:pPr>
              <w:spacing w:line="240" w:lineRule="exact"/>
              <w:jc w:val="center"/>
              <w:rPr>
                <w:rFonts w:ascii="Times New Roman" w:eastAsia="宋体" w:cs="Times New Roman"/>
                <w:color w:val="000000"/>
                <w:sz w:val="21"/>
                <w:szCs w:val="21"/>
              </w:rPr>
            </w:pPr>
          </w:p>
        </w:tc>
      </w:tr>
      <w:tr w14:paraId="73E6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92" w:hRule="atLeast"/>
        </w:trPr>
        <w:tc>
          <w:tcPr>
            <w:tcW w:w="1554" w:type="dxa"/>
            <w:vMerge w:val="continue"/>
            <w:vAlign w:val="center"/>
          </w:tcPr>
          <w:p w14:paraId="7C71FAA7">
            <w:pPr>
              <w:rPr>
                <w:rFonts w:ascii="Times New Roman" w:eastAsia="宋体" w:cs="Times New Roman"/>
                <w:sz w:val="21"/>
                <w:szCs w:val="21"/>
              </w:rPr>
            </w:pPr>
          </w:p>
        </w:tc>
        <w:tc>
          <w:tcPr>
            <w:tcW w:w="2004" w:type="dxa"/>
            <w:vMerge w:val="continue"/>
            <w:tcBorders>
              <w:top w:val="single" w:color="auto" w:sz="4" w:space="0"/>
              <w:left w:val="single" w:color="auto" w:sz="4" w:space="0"/>
              <w:right w:val="single" w:color="auto" w:sz="4" w:space="0"/>
            </w:tcBorders>
            <w:vAlign w:val="center"/>
          </w:tcPr>
          <w:p w14:paraId="3BA9C53D">
            <w:pPr>
              <w:rPr>
                <w:rFonts w:ascii="Times New Roman" w:eastAsia="宋体" w:cs="Times New Roman"/>
                <w:sz w:val="21"/>
                <w:szCs w:val="21"/>
              </w:rPr>
            </w:pPr>
          </w:p>
        </w:tc>
        <w:tc>
          <w:tcPr>
            <w:tcW w:w="2500" w:type="dxa"/>
            <w:gridSpan w:val="3"/>
            <w:tcBorders>
              <w:top w:val="single" w:color="auto" w:sz="4" w:space="0"/>
              <w:left w:val="single" w:color="auto" w:sz="4" w:space="0"/>
              <w:right w:val="single" w:color="auto" w:sz="4" w:space="0"/>
            </w:tcBorders>
            <w:vAlign w:val="center"/>
          </w:tcPr>
          <w:p w14:paraId="7B0096A3">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联系电话</w:t>
            </w:r>
          </w:p>
        </w:tc>
        <w:tc>
          <w:tcPr>
            <w:tcW w:w="3042" w:type="dxa"/>
            <w:gridSpan w:val="5"/>
            <w:vAlign w:val="center"/>
          </w:tcPr>
          <w:p w14:paraId="609FF77B">
            <w:pPr>
              <w:spacing w:line="240" w:lineRule="exact"/>
              <w:jc w:val="center"/>
              <w:rPr>
                <w:rFonts w:ascii="Times New Roman" w:eastAsia="宋体" w:cs="Times New Roman"/>
                <w:color w:val="000000"/>
                <w:sz w:val="21"/>
                <w:szCs w:val="21"/>
              </w:rPr>
            </w:pPr>
          </w:p>
        </w:tc>
      </w:tr>
      <w:tr w14:paraId="30A8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84" w:hRule="atLeast"/>
        </w:trPr>
        <w:tc>
          <w:tcPr>
            <w:tcW w:w="1554" w:type="dxa"/>
            <w:vAlign w:val="center"/>
          </w:tcPr>
          <w:p w14:paraId="5A4FFB48">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经营性质</w:t>
            </w:r>
          </w:p>
        </w:tc>
        <w:tc>
          <w:tcPr>
            <w:tcW w:w="7546" w:type="dxa"/>
            <w:gridSpan w:val="9"/>
            <w:vAlign w:val="center"/>
          </w:tcPr>
          <w:p w14:paraId="4967DD7C">
            <w:pPr>
              <w:spacing w:line="240" w:lineRule="exact"/>
              <w:ind w:firstLine="2100" w:firstLineChars="1000"/>
              <w:rPr>
                <w:rFonts w:ascii="Times New Roman" w:eastAsia="宋体" w:cs="Times New Roman"/>
                <w:color w:val="000000"/>
                <w:sz w:val="21"/>
                <w:szCs w:val="21"/>
              </w:rPr>
            </w:pPr>
            <w:r>
              <w:rPr>
                <w:rFonts w:hint="eastAsia" w:ascii="Times New Roman" w:eastAsia="宋体" w:cs="Times New Roman"/>
                <w:color w:val="000000"/>
                <w:sz w:val="21"/>
                <w:szCs w:val="21"/>
              </w:rPr>
              <w:t>□</w:t>
            </w:r>
            <w:r>
              <w:rPr>
                <w:rFonts w:ascii="Times New Roman" w:eastAsia="宋体" w:cs="Times New Roman"/>
                <w:color w:val="000000"/>
                <w:sz w:val="21"/>
                <w:szCs w:val="21"/>
              </w:rPr>
              <w:t xml:space="preserve">营利          </w:t>
            </w:r>
            <w:r>
              <w:rPr>
                <w:rFonts w:hint="eastAsia" w:ascii="Times New Roman" w:eastAsia="宋体" w:cs="Times New Roman"/>
                <w:color w:val="000000"/>
                <w:sz w:val="21"/>
                <w:szCs w:val="21"/>
              </w:rPr>
              <w:t>□</w:t>
            </w:r>
            <w:r>
              <w:rPr>
                <w:rFonts w:ascii="Times New Roman" w:eastAsia="宋体" w:cs="Times New Roman"/>
                <w:color w:val="000000"/>
                <w:sz w:val="21"/>
                <w:szCs w:val="21"/>
              </w:rPr>
              <w:t>非营利</w:t>
            </w:r>
          </w:p>
        </w:tc>
      </w:tr>
      <w:tr w14:paraId="5439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04" w:hRule="atLeast"/>
        </w:trPr>
        <w:tc>
          <w:tcPr>
            <w:tcW w:w="1554" w:type="dxa"/>
            <w:vMerge w:val="restart"/>
            <w:vAlign w:val="center"/>
          </w:tcPr>
          <w:p w14:paraId="54E262C8">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申请证照</w:t>
            </w:r>
          </w:p>
        </w:tc>
        <w:tc>
          <w:tcPr>
            <w:tcW w:w="2004" w:type="dxa"/>
            <w:tcBorders>
              <w:top w:val="single" w:color="auto" w:sz="4" w:space="0"/>
              <w:left w:val="single" w:color="auto" w:sz="4" w:space="0"/>
              <w:right w:val="single" w:color="auto" w:sz="4" w:space="0"/>
            </w:tcBorders>
            <w:vAlign w:val="center"/>
          </w:tcPr>
          <w:p w14:paraId="0BF46EF9">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证照类型</w:t>
            </w:r>
          </w:p>
        </w:tc>
        <w:tc>
          <w:tcPr>
            <w:tcW w:w="3279" w:type="dxa"/>
            <w:gridSpan w:val="5"/>
            <w:tcBorders>
              <w:top w:val="single" w:color="auto" w:sz="4" w:space="0"/>
              <w:left w:val="single" w:color="auto" w:sz="4" w:space="0"/>
              <w:right w:val="single" w:color="auto" w:sz="4" w:space="0"/>
            </w:tcBorders>
            <w:vAlign w:val="center"/>
          </w:tcPr>
          <w:p w14:paraId="3B51F18B">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证照号码</w:t>
            </w:r>
          </w:p>
        </w:tc>
        <w:tc>
          <w:tcPr>
            <w:tcW w:w="2263" w:type="dxa"/>
            <w:gridSpan w:val="3"/>
            <w:vAlign w:val="center"/>
          </w:tcPr>
          <w:p w14:paraId="51AC25FB">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审批部门及到期时间</w:t>
            </w:r>
          </w:p>
        </w:tc>
      </w:tr>
      <w:tr w14:paraId="6B6E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70" w:hRule="atLeast"/>
        </w:trPr>
        <w:tc>
          <w:tcPr>
            <w:tcW w:w="1554" w:type="dxa"/>
            <w:vMerge w:val="continue"/>
            <w:vAlign w:val="center"/>
          </w:tcPr>
          <w:p w14:paraId="4CA3BE8F">
            <w:pPr>
              <w:rPr>
                <w:rFonts w:ascii="Times New Roman" w:eastAsia="宋体" w:cs="Times New Roman"/>
                <w:sz w:val="21"/>
                <w:szCs w:val="21"/>
              </w:rPr>
            </w:pPr>
          </w:p>
        </w:tc>
        <w:tc>
          <w:tcPr>
            <w:tcW w:w="2004" w:type="dxa"/>
            <w:tcBorders>
              <w:top w:val="single" w:color="auto" w:sz="4" w:space="0"/>
              <w:left w:val="single" w:color="auto" w:sz="4" w:space="0"/>
              <w:right w:val="single" w:color="auto" w:sz="4" w:space="0"/>
            </w:tcBorders>
            <w:vAlign w:val="center"/>
          </w:tcPr>
          <w:p w14:paraId="40D24A7E">
            <w:pPr>
              <w:spacing w:line="240" w:lineRule="exact"/>
              <w:rPr>
                <w:rFonts w:ascii="Times New Roman" w:eastAsia="宋体" w:cs="Times New Roman"/>
                <w:color w:val="000000"/>
                <w:sz w:val="21"/>
                <w:szCs w:val="21"/>
              </w:rPr>
            </w:pPr>
            <w:r>
              <w:rPr>
                <w:rFonts w:hint="eastAsia" w:ascii="Times New Roman" w:eastAsia="宋体" w:cs="Times New Roman"/>
                <w:color w:val="000000"/>
                <w:sz w:val="21"/>
                <w:szCs w:val="21"/>
              </w:rPr>
              <w:t>□</w:t>
            </w:r>
            <w:r>
              <w:rPr>
                <w:rFonts w:ascii="Times New Roman" w:eastAsia="宋体" w:cs="Times New Roman"/>
                <w:color w:val="000000"/>
                <w:sz w:val="21"/>
                <w:szCs w:val="21"/>
              </w:rPr>
              <w:t>事业单位法人证</w:t>
            </w:r>
          </w:p>
        </w:tc>
        <w:tc>
          <w:tcPr>
            <w:tcW w:w="3279" w:type="dxa"/>
            <w:gridSpan w:val="5"/>
            <w:tcBorders>
              <w:top w:val="single" w:color="auto" w:sz="4" w:space="0"/>
              <w:left w:val="single" w:color="auto" w:sz="4" w:space="0"/>
              <w:right w:val="single" w:color="auto" w:sz="4" w:space="0"/>
            </w:tcBorders>
            <w:vAlign w:val="center"/>
          </w:tcPr>
          <w:p w14:paraId="5E8095BE">
            <w:pPr>
              <w:spacing w:line="240" w:lineRule="exact"/>
              <w:jc w:val="center"/>
              <w:rPr>
                <w:rFonts w:ascii="Times New Roman" w:eastAsia="宋体" w:cs="Times New Roman"/>
                <w:color w:val="000000"/>
                <w:sz w:val="21"/>
                <w:szCs w:val="21"/>
              </w:rPr>
            </w:pPr>
          </w:p>
        </w:tc>
        <w:tc>
          <w:tcPr>
            <w:tcW w:w="2263" w:type="dxa"/>
            <w:gridSpan w:val="3"/>
            <w:vAlign w:val="center"/>
          </w:tcPr>
          <w:p w14:paraId="05FD8F4A">
            <w:pPr>
              <w:spacing w:line="240" w:lineRule="exact"/>
              <w:jc w:val="center"/>
              <w:rPr>
                <w:rFonts w:ascii="Times New Roman" w:eastAsia="宋体" w:cs="Times New Roman"/>
                <w:color w:val="000000"/>
                <w:sz w:val="21"/>
                <w:szCs w:val="21"/>
              </w:rPr>
            </w:pPr>
          </w:p>
        </w:tc>
      </w:tr>
      <w:tr w14:paraId="787E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4" w:hRule="atLeast"/>
        </w:trPr>
        <w:tc>
          <w:tcPr>
            <w:tcW w:w="1554" w:type="dxa"/>
            <w:vMerge w:val="continue"/>
            <w:vAlign w:val="center"/>
          </w:tcPr>
          <w:p w14:paraId="13ED1261">
            <w:pPr>
              <w:rPr>
                <w:rFonts w:ascii="Times New Roman" w:eastAsia="宋体" w:cs="Times New Roman"/>
                <w:sz w:val="21"/>
                <w:szCs w:val="21"/>
              </w:rPr>
            </w:pPr>
          </w:p>
        </w:tc>
        <w:tc>
          <w:tcPr>
            <w:tcW w:w="2004" w:type="dxa"/>
            <w:tcBorders>
              <w:top w:val="single" w:color="auto" w:sz="4" w:space="0"/>
              <w:left w:val="single" w:color="auto" w:sz="4" w:space="0"/>
              <w:right w:val="single" w:color="auto" w:sz="4" w:space="0"/>
            </w:tcBorders>
            <w:vAlign w:val="center"/>
          </w:tcPr>
          <w:p w14:paraId="08E6D135">
            <w:pPr>
              <w:spacing w:line="240" w:lineRule="exact"/>
              <w:rPr>
                <w:rFonts w:ascii="Times New Roman" w:eastAsia="宋体" w:cs="Times New Roman"/>
                <w:color w:val="000000"/>
                <w:sz w:val="21"/>
                <w:szCs w:val="21"/>
              </w:rPr>
            </w:pPr>
            <w:r>
              <w:rPr>
                <w:rFonts w:hint="eastAsia" w:ascii="Times New Roman" w:eastAsia="宋体" w:cs="Times New Roman"/>
                <w:color w:val="000000"/>
                <w:sz w:val="21"/>
                <w:szCs w:val="21"/>
              </w:rPr>
              <w:t>□</w:t>
            </w:r>
            <w:r>
              <w:rPr>
                <w:rFonts w:ascii="Times New Roman" w:eastAsia="宋体" w:cs="Times New Roman"/>
                <w:color w:val="000000"/>
                <w:sz w:val="21"/>
                <w:szCs w:val="21"/>
              </w:rPr>
              <w:t>医疗机构执业许可证</w:t>
            </w:r>
          </w:p>
        </w:tc>
        <w:tc>
          <w:tcPr>
            <w:tcW w:w="3279" w:type="dxa"/>
            <w:gridSpan w:val="5"/>
            <w:tcBorders>
              <w:top w:val="single" w:color="auto" w:sz="4" w:space="0"/>
              <w:left w:val="single" w:color="auto" w:sz="4" w:space="0"/>
              <w:right w:val="single" w:color="auto" w:sz="4" w:space="0"/>
            </w:tcBorders>
            <w:vAlign w:val="center"/>
          </w:tcPr>
          <w:p w14:paraId="19F49A0D">
            <w:pPr>
              <w:spacing w:line="240" w:lineRule="exact"/>
              <w:jc w:val="center"/>
              <w:rPr>
                <w:rFonts w:ascii="Times New Roman" w:eastAsia="宋体" w:cs="Times New Roman"/>
                <w:color w:val="000000"/>
                <w:sz w:val="21"/>
                <w:szCs w:val="21"/>
              </w:rPr>
            </w:pPr>
          </w:p>
        </w:tc>
        <w:tc>
          <w:tcPr>
            <w:tcW w:w="2263" w:type="dxa"/>
            <w:gridSpan w:val="3"/>
            <w:vAlign w:val="center"/>
          </w:tcPr>
          <w:p w14:paraId="57C69640">
            <w:pPr>
              <w:spacing w:line="240" w:lineRule="exact"/>
              <w:jc w:val="center"/>
              <w:rPr>
                <w:rFonts w:ascii="Times New Roman" w:eastAsia="宋体" w:cs="Times New Roman"/>
                <w:color w:val="000000"/>
                <w:sz w:val="21"/>
                <w:szCs w:val="21"/>
              </w:rPr>
            </w:pPr>
          </w:p>
        </w:tc>
      </w:tr>
      <w:tr w14:paraId="5391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86" w:hRule="atLeast"/>
        </w:trPr>
        <w:tc>
          <w:tcPr>
            <w:tcW w:w="1554" w:type="dxa"/>
            <w:vMerge w:val="continue"/>
            <w:vAlign w:val="center"/>
          </w:tcPr>
          <w:p w14:paraId="3905F2C3">
            <w:pPr>
              <w:rPr>
                <w:rFonts w:ascii="Times New Roman" w:eastAsia="宋体" w:cs="Times New Roman"/>
                <w:sz w:val="21"/>
                <w:szCs w:val="21"/>
              </w:rPr>
            </w:pPr>
          </w:p>
        </w:tc>
        <w:tc>
          <w:tcPr>
            <w:tcW w:w="2004" w:type="dxa"/>
            <w:tcBorders>
              <w:top w:val="single" w:color="auto" w:sz="4" w:space="0"/>
              <w:left w:val="single" w:color="auto" w:sz="4" w:space="0"/>
              <w:right w:val="single" w:color="auto" w:sz="4" w:space="0"/>
            </w:tcBorders>
            <w:vAlign w:val="center"/>
          </w:tcPr>
          <w:p w14:paraId="343EE766">
            <w:pPr>
              <w:spacing w:line="240" w:lineRule="exact"/>
              <w:rPr>
                <w:rFonts w:ascii="Times New Roman" w:eastAsia="宋体" w:cs="Times New Roman"/>
                <w:color w:val="000000"/>
                <w:sz w:val="21"/>
                <w:szCs w:val="21"/>
              </w:rPr>
            </w:pPr>
            <w:r>
              <w:rPr>
                <w:rFonts w:hint="eastAsia" w:ascii="Times New Roman" w:eastAsia="宋体" w:cs="Times New Roman"/>
                <w:color w:val="000000"/>
                <w:sz w:val="21"/>
                <w:szCs w:val="21"/>
              </w:rPr>
              <w:t>□</w:t>
            </w:r>
            <w:r>
              <w:rPr>
                <w:rFonts w:ascii="Times New Roman" w:eastAsia="宋体" w:cs="Times New Roman"/>
                <w:color w:val="000000"/>
                <w:sz w:val="21"/>
                <w:szCs w:val="21"/>
              </w:rPr>
              <w:t>营业执照</w:t>
            </w:r>
          </w:p>
        </w:tc>
        <w:tc>
          <w:tcPr>
            <w:tcW w:w="3279" w:type="dxa"/>
            <w:gridSpan w:val="5"/>
            <w:tcBorders>
              <w:top w:val="single" w:color="auto" w:sz="4" w:space="0"/>
              <w:left w:val="single" w:color="auto" w:sz="4" w:space="0"/>
              <w:right w:val="single" w:color="auto" w:sz="4" w:space="0"/>
            </w:tcBorders>
            <w:vAlign w:val="center"/>
          </w:tcPr>
          <w:p w14:paraId="6C40159C">
            <w:pPr>
              <w:spacing w:line="240" w:lineRule="exact"/>
              <w:jc w:val="center"/>
              <w:rPr>
                <w:rFonts w:ascii="Times New Roman" w:eastAsia="宋体" w:cs="Times New Roman"/>
                <w:color w:val="000000"/>
                <w:sz w:val="21"/>
                <w:szCs w:val="21"/>
              </w:rPr>
            </w:pPr>
          </w:p>
        </w:tc>
        <w:tc>
          <w:tcPr>
            <w:tcW w:w="2263" w:type="dxa"/>
            <w:gridSpan w:val="3"/>
            <w:vAlign w:val="center"/>
          </w:tcPr>
          <w:p w14:paraId="7189EE8A">
            <w:pPr>
              <w:spacing w:line="240" w:lineRule="exact"/>
              <w:jc w:val="center"/>
              <w:rPr>
                <w:rFonts w:ascii="Times New Roman" w:eastAsia="宋体" w:cs="Times New Roman"/>
                <w:color w:val="000000"/>
                <w:sz w:val="21"/>
                <w:szCs w:val="21"/>
              </w:rPr>
            </w:pPr>
          </w:p>
        </w:tc>
      </w:tr>
      <w:tr w14:paraId="24C2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852" w:hRule="atLeast"/>
        </w:trPr>
        <w:tc>
          <w:tcPr>
            <w:tcW w:w="1554" w:type="dxa"/>
            <w:vMerge w:val="continue"/>
            <w:vAlign w:val="center"/>
          </w:tcPr>
          <w:p w14:paraId="01BE8DE8">
            <w:pPr>
              <w:rPr>
                <w:rFonts w:ascii="Times New Roman" w:eastAsia="宋体" w:cs="Times New Roman"/>
                <w:sz w:val="21"/>
                <w:szCs w:val="21"/>
              </w:rPr>
            </w:pPr>
          </w:p>
        </w:tc>
        <w:tc>
          <w:tcPr>
            <w:tcW w:w="2004" w:type="dxa"/>
            <w:tcBorders>
              <w:top w:val="single" w:color="auto" w:sz="4" w:space="0"/>
              <w:left w:val="single" w:color="auto" w:sz="4" w:space="0"/>
              <w:right w:val="single" w:color="auto" w:sz="4" w:space="0"/>
            </w:tcBorders>
            <w:vAlign w:val="center"/>
          </w:tcPr>
          <w:p w14:paraId="0656BA6D">
            <w:pPr>
              <w:spacing w:line="240" w:lineRule="exact"/>
              <w:rPr>
                <w:rFonts w:ascii="Times New Roman" w:eastAsia="宋体" w:cs="Times New Roman"/>
                <w:color w:val="000000"/>
                <w:sz w:val="21"/>
                <w:szCs w:val="21"/>
              </w:rPr>
            </w:pPr>
            <w:r>
              <w:rPr>
                <w:rFonts w:hint="eastAsia" w:ascii="Times New Roman" w:eastAsia="宋体" w:cs="Times New Roman"/>
                <w:color w:val="000000"/>
                <w:sz w:val="21"/>
                <w:szCs w:val="21"/>
              </w:rPr>
              <w:t>□</w:t>
            </w:r>
            <w:r>
              <w:rPr>
                <w:rFonts w:ascii="Times New Roman" w:eastAsia="宋体" w:cs="Times New Roman"/>
                <w:color w:val="000000"/>
                <w:sz w:val="21"/>
                <w:szCs w:val="21"/>
              </w:rPr>
              <w:t>民办非企业单位登记证书</w:t>
            </w:r>
          </w:p>
        </w:tc>
        <w:tc>
          <w:tcPr>
            <w:tcW w:w="3279" w:type="dxa"/>
            <w:gridSpan w:val="5"/>
            <w:tcBorders>
              <w:top w:val="single" w:color="auto" w:sz="4" w:space="0"/>
              <w:left w:val="single" w:color="auto" w:sz="4" w:space="0"/>
              <w:right w:val="single" w:color="auto" w:sz="4" w:space="0"/>
            </w:tcBorders>
            <w:vAlign w:val="center"/>
          </w:tcPr>
          <w:p w14:paraId="483AA378">
            <w:pPr>
              <w:spacing w:line="240" w:lineRule="exact"/>
              <w:jc w:val="center"/>
              <w:rPr>
                <w:rFonts w:ascii="Times New Roman" w:eastAsia="宋体" w:cs="Times New Roman"/>
                <w:color w:val="000000"/>
                <w:sz w:val="21"/>
                <w:szCs w:val="21"/>
              </w:rPr>
            </w:pPr>
          </w:p>
        </w:tc>
        <w:tc>
          <w:tcPr>
            <w:tcW w:w="2263" w:type="dxa"/>
            <w:gridSpan w:val="3"/>
            <w:vAlign w:val="center"/>
          </w:tcPr>
          <w:p w14:paraId="0C9E0216">
            <w:pPr>
              <w:spacing w:line="240" w:lineRule="exact"/>
              <w:jc w:val="center"/>
              <w:rPr>
                <w:rFonts w:ascii="Times New Roman" w:eastAsia="宋体" w:cs="Times New Roman"/>
                <w:color w:val="000000"/>
                <w:sz w:val="21"/>
                <w:szCs w:val="21"/>
              </w:rPr>
            </w:pPr>
          </w:p>
        </w:tc>
      </w:tr>
      <w:tr w14:paraId="174E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54" w:hRule="atLeast"/>
        </w:trPr>
        <w:tc>
          <w:tcPr>
            <w:tcW w:w="1554" w:type="dxa"/>
            <w:vMerge w:val="restart"/>
            <w:vAlign w:val="center"/>
          </w:tcPr>
          <w:p w14:paraId="5F2C4CED">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服务场所</w:t>
            </w:r>
          </w:p>
          <w:p w14:paraId="4190040D">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情况</w:t>
            </w:r>
          </w:p>
        </w:tc>
        <w:tc>
          <w:tcPr>
            <w:tcW w:w="2004" w:type="dxa"/>
            <w:tcBorders>
              <w:top w:val="single" w:color="auto" w:sz="4" w:space="0"/>
              <w:left w:val="single" w:color="auto" w:sz="4" w:space="0"/>
              <w:right w:val="single" w:color="auto" w:sz="4" w:space="0"/>
            </w:tcBorders>
            <w:vAlign w:val="center"/>
          </w:tcPr>
          <w:p w14:paraId="4CF84C66">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服务场所性质</w:t>
            </w:r>
          </w:p>
        </w:tc>
        <w:tc>
          <w:tcPr>
            <w:tcW w:w="5542" w:type="dxa"/>
            <w:gridSpan w:val="8"/>
            <w:vAlign w:val="center"/>
          </w:tcPr>
          <w:p w14:paraId="6C97D18C">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服务场所面积</w:t>
            </w:r>
          </w:p>
        </w:tc>
      </w:tr>
      <w:tr w14:paraId="7887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76" w:hRule="atLeast"/>
        </w:trPr>
        <w:tc>
          <w:tcPr>
            <w:tcW w:w="1554" w:type="dxa"/>
            <w:vMerge w:val="continue"/>
            <w:vAlign w:val="center"/>
          </w:tcPr>
          <w:p w14:paraId="49407E86">
            <w:pPr>
              <w:rPr>
                <w:rFonts w:ascii="Times New Roman" w:eastAsia="宋体" w:cs="Times New Roman"/>
                <w:sz w:val="21"/>
                <w:szCs w:val="21"/>
              </w:rPr>
            </w:pPr>
          </w:p>
        </w:tc>
        <w:tc>
          <w:tcPr>
            <w:tcW w:w="2004" w:type="dxa"/>
            <w:tcBorders>
              <w:top w:val="single" w:color="auto" w:sz="4" w:space="0"/>
              <w:left w:val="single" w:color="auto" w:sz="4" w:space="0"/>
              <w:right w:val="single" w:color="auto" w:sz="4" w:space="0"/>
            </w:tcBorders>
            <w:vAlign w:val="center"/>
          </w:tcPr>
          <w:p w14:paraId="4A42C06F">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自有</w:t>
            </w:r>
            <w:r>
              <w:rPr>
                <w:rFonts w:hint="eastAsia" w:ascii="Times New Roman" w:eastAsia="宋体" w:cs="Times New Roman"/>
                <w:color w:val="000000"/>
                <w:sz w:val="21"/>
                <w:szCs w:val="21"/>
              </w:rPr>
              <w:t>□</w:t>
            </w:r>
            <w:r>
              <w:rPr>
                <w:rFonts w:ascii="Times New Roman" w:eastAsia="宋体" w:cs="Times New Roman"/>
                <w:color w:val="000000"/>
                <w:sz w:val="21"/>
                <w:szCs w:val="21"/>
              </w:rPr>
              <w:t xml:space="preserve"> 租赁</w:t>
            </w:r>
            <w:r>
              <w:rPr>
                <w:rFonts w:hint="eastAsia" w:ascii="Times New Roman" w:eastAsia="宋体" w:cs="Times New Roman"/>
                <w:color w:val="000000"/>
                <w:sz w:val="21"/>
                <w:szCs w:val="21"/>
              </w:rPr>
              <w:t>□</w:t>
            </w:r>
          </w:p>
        </w:tc>
        <w:tc>
          <w:tcPr>
            <w:tcW w:w="3269" w:type="dxa"/>
            <w:gridSpan w:val="4"/>
            <w:tcBorders>
              <w:top w:val="single" w:color="auto" w:sz="4" w:space="0"/>
              <w:left w:val="single" w:color="auto" w:sz="4" w:space="0"/>
              <w:right w:val="single" w:color="auto" w:sz="4" w:space="0"/>
            </w:tcBorders>
            <w:vAlign w:val="center"/>
          </w:tcPr>
          <w:p w14:paraId="7DDD2F6C">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建筑面积（实际使用面积）</w:t>
            </w:r>
          </w:p>
        </w:tc>
        <w:tc>
          <w:tcPr>
            <w:tcW w:w="2273" w:type="dxa"/>
            <w:gridSpan w:val="4"/>
            <w:vAlign w:val="center"/>
          </w:tcPr>
          <w:p w14:paraId="29713EEB">
            <w:pPr>
              <w:spacing w:line="240" w:lineRule="exact"/>
              <w:jc w:val="center"/>
              <w:rPr>
                <w:rFonts w:ascii="Times New Roman" w:eastAsia="宋体" w:cs="Times New Roman"/>
                <w:color w:val="000000"/>
                <w:sz w:val="21"/>
                <w:szCs w:val="21"/>
              </w:rPr>
            </w:pPr>
          </w:p>
        </w:tc>
      </w:tr>
      <w:tr w14:paraId="7190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76" w:hRule="atLeast"/>
        </w:trPr>
        <w:tc>
          <w:tcPr>
            <w:tcW w:w="1554" w:type="dxa"/>
            <w:vMerge w:val="continue"/>
            <w:vAlign w:val="center"/>
          </w:tcPr>
          <w:p w14:paraId="0070F5F4">
            <w:pPr>
              <w:rPr>
                <w:rFonts w:ascii="Times New Roman" w:eastAsia="宋体" w:cs="Times New Roman"/>
                <w:sz w:val="21"/>
                <w:szCs w:val="21"/>
              </w:rPr>
            </w:pPr>
          </w:p>
        </w:tc>
        <w:tc>
          <w:tcPr>
            <w:tcW w:w="2004" w:type="dxa"/>
            <w:tcBorders>
              <w:top w:val="single" w:color="auto" w:sz="4" w:space="0"/>
              <w:left w:val="single" w:color="auto" w:sz="4" w:space="0"/>
              <w:right w:val="single" w:color="auto" w:sz="4" w:space="0"/>
            </w:tcBorders>
            <w:vAlign w:val="center"/>
          </w:tcPr>
          <w:p w14:paraId="08984E69">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租期</w:t>
            </w:r>
          </w:p>
          <w:p w14:paraId="5604D189">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（至×年×月）</w:t>
            </w:r>
          </w:p>
        </w:tc>
        <w:tc>
          <w:tcPr>
            <w:tcW w:w="5542" w:type="dxa"/>
            <w:gridSpan w:val="8"/>
            <w:vAlign w:val="center"/>
          </w:tcPr>
          <w:p w14:paraId="11E74D60">
            <w:pPr>
              <w:spacing w:line="240" w:lineRule="exact"/>
              <w:jc w:val="center"/>
              <w:rPr>
                <w:rFonts w:ascii="Times New Roman" w:eastAsia="宋体" w:cs="Times New Roman"/>
                <w:color w:val="000000"/>
                <w:sz w:val="21"/>
                <w:szCs w:val="21"/>
              </w:rPr>
            </w:pPr>
          </w:p>
        </w:tc>
      </w:tr>
      <w:tr w14:paraId="0BFB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841" w:hRule="atLeast"/>
        </w:trPr>
        <w:tc>
          <w:tcPr>
            <w:tcW w:w="1554" w:type="dxa"/>
            <w:vMerge w:val="restart"/>
            <w:vAlign w:val="center"/>
          </w:tcPr>
          <w:p w14:paraId="40560E19">
            <w:pPr>
              <w:pStyle w:val="17"/>
              <w:widowControl/>
              <w:autoSpaceDN w:val="0"/>
              <w:spacing w:before="0" w:beforeAutospacing="0" w:after="0" w:afterAutospacing="0" w:line="500" w:lineRule="exact"/>
              <w:textAlignment w:val="center"/>
              <w:rPr>
                <w:rFonts w:ascii="Times New Roman" w:hAnsi="Times New Roman"/>
                <w:color w:val="000000"/>
                <w:sz w:val="21"/>
                <w:szCs w:val="21"/>
              </w:rPr>
            </w:pPr>
          </w:p>
          <w:p w14:paraId="4067AE52">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人</w:t>
            </w:r>
          </w:p>
          <w:p w14:paraId="64976670">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员</w:t>
            </w:r>
          </w:p>
          <w:p w14:paraId="1F41D10C">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构</w:t>
            </w:r>
          </w:p>
          <w:p w14:paraId="3AFD8497">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成</w:t>
            </w:r>
          </w:p>
        </w:tc>
        <w:tc>
          <w:tcPr>
            <w:tcW w:w="2004" w:type="dxa"/>
            <w:vMerge w:val="restart"/>
            <w:tcBorders>
              <w:top w:val="single" w:color="auto" w:sz="4" w:space="0"/>
              <w:left w:val="single" w:color="auto" w:sz="4" w:space="0"/>
              <w:right w:val="single" w:color="auto" w:sz="4" w:space="0"/>
            </w:tcBorders>
            <w:vAlign w:val="center"/>
          </w:tcPr>
          <w:p w14:paraId="2AD4566B">
            <w:pPr>
              <w:spacing w:line="240" w:lineRule="exact"/>
              <w:jc w:val="center"/>
              <w:rPr>
                <w:rFonts w:ascii="Times New Roman" w:eastAsia="宋体" w:cs="Times New Roman"/>
                <w:color w:val="000000"/>
                <w:sz w:val="21"/>
                <w:szCs w:val="21"/>
              </w:rPr>
            </w:pPr>
            <w:r>
              <w:rPr>
                <w:rFonts w:ascii="Times New Roman" w:eastAsia="宋体" w:cs="Times New Roman"/>
                <w:color w:val="000000"/>
                <w:sz w:val="21"/>
                <w:szCs w:val="21"/>
              </w:rPr>
              <w:t>职工总数</w:t>
            </w:r>
          </w:p>
        </w:tc>
        <w:tc>
          <w:tcPr>
            <w:tcW w:w="1788" w:type="dxa"/>
            <w:tcBorders>
              <w:top w:val="single" w:color="auto" w:sz="4" w:space="0"/>
              <w:left w:val="single" w:color="auto" w:sz="4" w:space="0"/>
              <w:right w:val="single" w:color="auto" w:sz="4" w:space="0"/>
            </w:tcBorders>
            <w:vAlign w:val="center"/>
          </w:tcPr>
          <w:p w14:paraId="2F041E3D">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参加社保人数</w:t>
            </w:r>
          </w:p>
        </w:tc>
        <w:tc>
          <w:tcPr>
            <w:tcW w:w="1752" w:type="dxa"/>
            <w:gridSpan w:val="6"/>
            <w:tcBorders>
              <w:top w:val="single" w:color="auto" w:sz="4" w:space="0"/>
              <w:left w:val="single" w:color="auto" w:sz="4" w:space="0"/>
              <w:right w:val="single" w:color="auto" w:sz="4" w:space="0"/>
            </w:tcBorders>
            <w:vAlign w:val="center"/>
          </w:tcPr>
          <w:p w14:paraId="4C08DC0E">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劳动合同签订人数</w:t>
            </w:r>
          </w:p>
        </w:tc>
        <w:tc>
          <w:tcPr>
            <w:tcW w:w="2002" w:type="dxa"/>
            <w:vAlign w:val="center"/>
          </w:tcPr>
          <w:p w14:paraId="0AEEF362">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劳务合同或聘用合同签订人数</w:t>
            </w:r>
          </w:p>
        </w:tc>
      </w:tr>
      <w:tr w14:paraId="6D8B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97" w:hRule="atLeast"/>
        </w:trPr>
        <w:tc>
          <w:tcPr>
            <w:tcW w:w="1554" w:type="dxa"/>
            <w:vMerge w:val="continue"/>
            <w:vAlign w:val="center"/>
          </w:tcPr>
          <w:p w14:paraId="52E07A1B">
            <w:pPr>
              <w:rPr>
                <w:rFonts w:ascii="Times New Roman" w:eastAsia="宋体" w:cs="Times New Roman"/>
                <w:sz w:val="21"/>
                <w:szCs w:val="21"/>
              </w:rPr>
            </w:pPr>
          </w:p>
        </w:tc>
        <w:tc>
          <w:tcPr>
            <w:tcW w:w="2004" w:type="dxa"/>
            <w:vMerge w:val="continue"/>
            <w:tcBorders>
              <w:top w:val="single" w:color="auto" w:sz="4" w:space="0"/>
              <w:left w:val="single" w:color="auto" w:sz="4" w:space="0"/>
              <w:right w:val="single" w:color="auto" w:sz="4" w:space="0"/>
            </w:tcBorders>
            <w:vAlign w:val="center"/>
          </w:tcPr>
          <w:p w14:paraId="08B94597">
            <w:pPr>
              <w:rPr>
                <w:rFonts w:ascii="Times New Roman" w:eastAsia="宋体" w:cs="Times New Roman"/>
                <w:sz w:val="21"/>
                <w:szCs w:val="21"/>
              </w:rPr>
            </w:pPr>
          </w:p>
        </w:tc>
        <w:tc>
          <w:tcPr>
            <w:tcW w:w="1788" w:type="dxa"/>
            <w:tcBorders>
              <w:top w:val="single" w:color="auto" w:sz="4" w:space="0"/>
              <w:left w:val="single" w:color="auto" w:sz="4" w:space="0"/>
              <w:right w:val="single" w:color="auto" w:sz="4" w:space="0"/>
            </w:tcBorders>
            <w:vAlign w:val="center"/>
          </w:tcPr>
          <w:p w14:paraId="46AF54EC">
            <w:pPr>
              <w:rPr>
                <w:rFonts w:ascii="Times New Roman" w:eastAsia="宋体" w:cs="Times New Roman"/>
                <w:color w:val="000000"/>
                <w:sz w:val="21"/>
                <w:szCs w:val="21"/>
              </w:rPr>
            </w:pPr>
          </w:p>
        </w:tc>
        <w:tc>
          <w:tcPr>
            <w:tcW w:w="1752" w:type="dxa"/>
            <w:gridSpan w:val="6"/>
            <w:tcBorders>
              <w:top w:val="single" w:color="auto" w:sz="4" w:space="0"/>
              <w:left w:val="single" w:color="auto" w:sz="4" w:space="0"/>
              <w:right w:val="single" w:color="auto" w:sz="4" w:space="0"/>
            </w:tcBorders>
            <w:vAlign w:val="center"/>
          </w:tcPr>
          <w:p w14:paraId="4F59BBDF">
            <w:pPr>
              <w:rPr>
                <w:rFonts w:ascii="Times New Roman" w:eastAsia="宋体" w:cs="Times New Roman"/>
                <w:color w:val="000000"/>
                <w:sz w:val="21"/>
                <w:szCs w:val="21"/>
              </w:rPr>
            </w:pPr>
          </w:p>
        </w:tc>
        <w:tc>
          <w:tcPr>
            <w:tcW w:w="2002" w:type="dxa"/>
            <w:vAlign w:val="center"/>
          </w:tcPr>
          <w:p w14:paraId="4089478F">
            <w:pPr>
              <w:rPr>
                <w:rFonts w:ascii="Times New Roman" w:eastAsia="宋体" w:cs="Times New Roman"/>
                <w:color w:val="000000"/>
                <w:sz w:val="21"/>
                <w:szCs w:val="21"/>
              </w:rPr>
            </w:pPr>
          </w:p>
        </w:tc>
      </w:tr>
      <w:tr w14:paraId="57AF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805" w:hRule="atLeast"/>
        </w:trPr>
        <w:tc>
          <w:tcPr>
            <w:tcW w:w="1554" w:type="dxa"/>
            <w:vMerge w:val="continue"/>
            <w:vAlign w:val="center"/>
          </w:tcPr>
          <w:p w14:paraId="08D2FE49">
            <w:pPr>
              <w:rPr>
                <w:rFonts w:ascii="Times New Roman" w:eastAsia="宋体" w:cs="Times New Roman"/>
                <w:sz w:val="21"/>
                <w:szCs w:val="21"/>
              </w:rPr>
            </w:pPr>
          </w:p>
        </w:tc>
        <w:tc>
          <w:tcPr>
            <w:tcW w:w="5544" w:type="dxa"/>
            <w:gridSpan w:val="8"/>
            <w:tcBorders>
              <w:top w:val="single" w:color="auto" w:sz="4" w:space="0"/>
              <w:left w:val="single" w:color="auto" w:sz="4" w:space="0"/>
              <w:right w:val="single" w:color="auto" w:sz="4" w:space="0"/>
            </w:tcBorders>
            <w:vAlign w:val="center"/>
          </w:tcPr>
          <w:p w14:paraId="2171F430">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评估人员总人数</w:t>
            </w:r>
          </w:p>
        </w:tc>
        <w:tc>
          <w:tcPr>
            <w:tcW w:w="2002" w:type="dxa"/>
            <w:vAlign w:val="center"/>
          </w:tcPr>
          <w:p w14:paraId="2BB19BB9">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u w:val="single"/>
              </w:rPr>
              <w:t xml:space="preserve">    </w:t>
            </w:r>
            <w:r>
              <w:rPr>
                <w:rFonts w:ascii="Times New Roman" w:hAnsi="Times New Roman"/>
                <w:color w:val="000000"/>
                <w:sz w:val="21"/>
                <w:szCs w:val="21"/>
              </w:rPr>
              <w:t>人</w:t>
            </w:r>
          </w:p>
        </w:tc>
      </w:tr>
      <w:tr w14:paraId="7657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1386" w:hRule="atLeast"/>
        </w:trPr>
        <w:tc>
          <w:tcPr>
            <w:tcW w:w="1554" w:type="dxa"/>
            <w:vMerge w:val="continue"/>
            <w:vAlign w:val="center"/>
          </w:tcPr>
          <w:p w14:paraId="0DEDA129">
            <w:pPr>
              <w:rPr>
                <w:rFonts w:ascii="Times New Roman" w:eastAsia="宋体" w:cs="Times New Roman"/>
                <w:sz w:val="21"/>
                <w:szCs w:val="21"/>
              </w:rPr>
            </w:pPr>
          </w:p>
        </w:tc>
        <w:tc>
          <w:tcPr>
            <w:tcW w:w="2004" w:type="dxa"/>
            <w:tcBorders>
              <w:top w:val="single" w:color="auto" w:sz="4" w:space="0"/>
              <w:left w:val="single" w:color="auto" w:sz="4" w:space="0"/>
              <w:right w:val="single" w:color="auto" w:sz="4" w:space="0"/>
            </w:tcBorders>
            <w:vAlign w:val="center"/>
          </w:tcPr>
          <w:p w14:paraId="704C5B10">
            <w:pPr>
              <w:pStyle w:val="17"/>
              <w:widowControl/>
              <w:autoSpaceDN w:val="0"/>
              <w:spacing w:before="0" w:beforeAutospacing="0" w:after="0" w:afterAutospacing="0" w:line="500" w:lineRule="exact"/>
              <w:jc w:val="center"/>
              <w:textAlignment w:val="center"/>
              <w:rPr>
                <w:rFonts w:ascii="Times New Roman" w:hAnsi="Times New Roman"/>
                <w:sz w:val="21"/>
                <w:szCs w:val="21"/>
              </w:rPr>
            </w:pPr>
            <w:r>
              <w:rPr>
                <w:rFonts w:ascii="Times New Roman" w:hAnsi="Times New Roman"/>
                <w:color w:val="000000"/>
                <w:sz w:val="21"/>
                <w:szCs w:val="21"/>
              </w:rPr>
              <w:t>评估员</w:t>
            </w:r>
          </w:p>
        </w:tc>
        <w:tc>
          <w:tcPr>
            <w:tcW w:w="3540" w:type="dxa"/>
            <w:gridSpan w:val="7"/>
            <w:tcBorders>
              <w:top w:val="single" w:color="auto" w:sz="4" w:space="0"/>
              <w:left w:val="single" w:color="auto" w:sz="4" w:space="0"/>
              <w:right w:val="single" w:color="auto" w:sz="4" w:space="0"/>
            </w:tcBorders>
            <w:vAlign w:val="center"/>
          </w:tcPr>
          <w:p w14:paraId="3C4E655B">
            <w:pPr>
              <w:pStyle w:val="17"/>
              <w:widowControl/>
              <w:autoSpaceDN w:val="0"/>
              <w:spacing w:before="0" w:beforeAutospacing="0" w:after="0" w:afterAutospacing="0" w:line="500" w:lineRule="exact"/>
              <w:textAlignment w:val="center"/>
              <w:rPr>
                <w:rFonts w:ascii="Times New Roman" w:hAnsi="Times New Roman"/>
                <w:sz w:val="21"/>
                <w:szCs w:val="21"/>
              </w:rPr>
            </w:pPr>
            <w:r>
              <w:rPr>
                <w:rFonts w:ascii="Times New Roman" w:hAnsi="Times New Roman"/>
                <w:sz w:val="21"/>
                <w:szCs w:val="21"/>
              </w:rPr>
              <w:t>医学、护理、康复、心理、长期照护、养老服务与管理等相关专业背景，从事相关专业工作2年（含）以上</w:t>
            </w:r>
          </w:p>
        </w:tc>
        <w:tc>
          <w:tcPr>
            <w:tcW w:w="2002" w:type="dxa"/>
            <w:vAlign w:val="center"/>
          </w:tcPr>
          <w:p w14:paraId="2693274E">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u w:val="single"/>
              </w:rPr>
              <w:t xml:space="preserve">     </w:t>
            </w:r>
            <w:r>
              <w:rPr>
                <w:rFonts w:ascii="Times New Roman" w:hAnsi="Times New Roman"/>
                <w:color w:val="000000"/>
                <w:sz w:val="21"/>
                <w:szCs w:val="21"/>
              </w:rPr>
              <w:t>人</w:t>
            </w:r>
          </w:p>
        </w:tc>
      </w:tr>
      <w:tr w14:paraId="5A25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1428" w:hRule="atLeast"/>
        </w:trPr>
        <w:tc>
          <w:tcPr>
            <w:tcW w:w="1554" w:type="dxa"/>
            <w:vMerge w:val="continue"/>
            <w:vAlign w:val="center"/>
          </w:tcPr>
          <w:p w14:paraId="1CABFE15">
            <w:pPr>
              <w:rPr>
                <w:rFonts w:ascii="Times New Roman" w:eastAsia="宋体" w:cs="Times New Roman"/>
                <w:sz w:val="21"/>
                <w:szCs w:val="21"/>
              </w:rPr>
            </w:pPr>
          </w:p>
        </w:tc>
        <w:tc>
          <w:tcPr>
            <w:tcW w:w="2004" w:type="dxa"/>
            <w:tcBorders>
              <w:top w:val="single" w:color="auto" w:sz="4" w:space="0"/>
              <w:left w:val="single" w:color="auto" w:sz="4" w:space="0"/>
              <w:right w:val="single" w:color="auto" w:sz="4" w:space="0"/>
            </w:tcBorders>
            <w:vAlign w:val="center"/>
          </w:tcPr>
          <w:p w14:paraId="0D3F3F54">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评估专家</w:t>
            </w:r>
          </w:p>
        </w:tc>
        <w:tc>
          <w:tcPr>
            <w:tcW w:w="3540" w:type="dxa"/>
            <w:gridSpan w:val="7"/>
            <w:tcBorders>
              <w:top w:val="single" w:color="auto" w:sz="4" w:space="0"/>
              <w:left w:val="single" w:color="auto" w:sz="4" w:space="0"/>
              <w:right w:val="single" w:color="auto" w:sz="4" w:space="0"/>
            </w:tcBorders>
            <w:vAlign w:val="center"/>
          </w:tcPr>
          <w:p w14:paraId="4E6D28DF">
            <w:pPr>
              <w:pStyle w:val="17"/>
              <w:widowControl/>
              <w:autoSpaceDN w:val="0"/>
              <w:spacing w:before="0" w:beforeAutospacing="0" w:after="0" w:afterAutospacing="0" w:line="500" w:lineRule="exact"/>
              <w:textAlignment w:val="center"/>
              <w:rPr>
                <w:rFonts w:ascii="Times New Roman" w:hAnsi="Times New Roman"/>
                <w:sz w:val="21"/>
                <w:szCs w:val="21"/>
              </w:rPr>
            </w:pPr>
            <w:r>
              <w:rPr>
                <w:rFonts w:ascii="Times New Roman" w:hAnsi="Times New Roman"/>
                <w:sz w:val="21"/>
                <w:szCs w:val="21"/>
              </w:rPr>
              <w:t>临床医学、护理、康复、精神心理等领域中级及以上职称和2年（含）以上相关工作经历</w:t>
            </w:r>
          </w:p>
        </w:tc>
        <w:tc>
          <w:tcPr>
            <w:tcW w:w="2002" w:type="dxa"/>
            <w:vAlign w:val="center"/>
          </w:tcPr>
          <w:p w14:paraId="4CC5C50F">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u w:val="single"/>
              </w:rPr>
              <w:t xml:space="preserve">      </w:t>
            </w:r>
            <w:r>
              <w:rPr>
                <w:rFonts w:ascii="Times New Roman" w:hAnsi="Times New Roman"/>
                <w:color w:val="000000"/>
                <w:sz w:val="21"/>
                <w:szCs w:val="21"/>
              </w:rPr>
              <w:t>人</w:t>
            </w:r>
          </w:p>
        </w:tc>
      </w:tr>
      <w:tr w14:paraId="5F8B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615" w:hRule="atLeast"/>
        </w:trPr>
        <w:tc>
          <w:tcPr>
            <w:tcW w:w="1554" w:type="dxa"/>
            <w:vMerge w:val="continue"/>
            <w:vAlign w:val="center"/>
          </w:tcPr>
          <w:p w14:paraId="716A5168">
            <w:pPr>
              <w:rPr>
                <w:rFonts w:ascii="Times New Roman" w:eastAsia="宋体" w:cs="Times New Roman"/>
                <w:sz w:val="21"/>
                <w:szCs w:val="21"/>
              </w:rPr>
            </w:pPr>
          </w:p>
        </w:tc>
        <w:tc>
          <w:tcPr>
            <w:tcW w:w="5544" w:type="dxa"/>
            <w:gridSpan w:val="8"/>
            <w:tcBorders>
              <w:top w:val="single" w:color="auto" w:sz="4" w:space="0"/>
              <w:left w:val="single" w:color="auto" w:sz="4" w:space="0"/>
              <w:right w:val="single" w:color="auto" w:sz="4" w:space="0"/>
            </w:tcBorders>
            <w:vAlign w:val="center"/>
          </w:tcPr>
          <w:p w14:paraId="16C1F6C6">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其他人员</w:t>
            </w:r>
          </w:p>
        </w:tc>
        <w:tc>
          <w:tcPr>
            <w:tcW w:w="2002" w:type="dxa"/>
            <w:vAlign w:val="center"/>
          </w:tcPr>
          <w:p w14:paraId="2A24C44D">
            <w:pPr>
              <w:pStyle w:val="17"/>
              <w:widowControl/>
              <w:autoSpaceDN w:val="0"/>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u w:val="single"/>
              </w:rPr>
              <w:t xml:space="preserve">      </w:t>
            </w:r>
            <w:r>
              <w:rPr>
                <w:rFonts w:ascii="Times New Roman" w:hAnsi="Times New Roman"/>
                <w:color w:val="000000"/>
                <w:sz w:val="21"/>
                <w:szCs w:val="21"/>
              </w:rPr>
              <w:t>人</w:t>
            </w:r>
          </w:p>
        </w:tc>
      </w:tr>
      <w:tr w14:paraId="7539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0" w:hRule="atLeast"/>
        </w:trPr>
        <w:tc>
          <w:tcPr>
            <w:tcW w:w="1554" w:type="dxa"/>
            <w:vAlign w:val="center"/>
          </w:tcPr>
          <w:p w14:paraId="0669197A">
            <w:pPr>
              <w:pStyle w:val="17"/>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申请单位</w:t>
            </w:r>
          </w:p>
          <w:p w14:paraId="0903014A">
            <w:pPr>
              <w:pStyle w:val="17"/>
              <w:spacing w:before="0" w:beforeAutospacing="0" w:after="0" w:afterAutospacing="0" w:line="500" w:lineRule="exact"/>
              <w:jc w:val="center"/>
              <w:textAlignment w:val="center"/>
              <w:rPr>
                <w:rFonts w:ascii="Times New Roman" w:hAnsi="Times New Roman"/>
                <w:color w:val="000000"/>
                <w:sz w:val="21"/>
                <w:szCs w:val="21"/>
              </w:rPr>
            </w:pPr>
            <w:r>
              <w:rPr>
                <w:rFonts w:ascii="Times New Roman" w:hAnsi="Times New Roman"/>
                <w:color w:val="000000"/>
                <w:sz w:val="21"/>
                <w:szCs w:val="21"/>
              </w:rPr>
              <w:t>承诺意见</w:t>
            </w:r>
          </w:p>
        </w:tc>
        <w:tc>
          <w:tcPr>
            <w:tcW w:w="7546" w:type="dxa"/>
            <w:gridSpan w:val="9"/>
          </w:tcPr>
          <w:p w14:paraId="53552E8D">
            <w:pPr>
              <w:pStyle w:val="17"/>
              <w:spacing w:before="0" w:beforeAutospacing="0" w:after="0" w:afterAutospacing="0" w:line="500" w:lineRule="exact"/>
              <w:ind w:firstLine="420" w:firstLineChars="200"/>
              <w:textAlignment w:val="center"/>
              <w:rPr>
                <w:rFonts w:ascii="Times New Roman" w:hAnsi="Times New Roman"/>
                <w:color w:val="000000"/>
                <w:sz w:val="21"/>
                <w:szCs w:val="21"/>
              </w:rPr>
            </w:pPr>
            <w:r>
              <w:rPr>
                <w:rFonts w:ascii="Times New Roman" w:hAnsi="Times New Roman"/>
                <w:color w:val="000000"/>
                <w:sz w:val="21"/>
                <w:szCs w:val="21"/>
              </w:rPr>
              <w:t>本机构符合攀枝花市长期护理保险失能等级定点评估机构的申请条件，自愿申请成为攀枝花市长期护理保险失能等级定点评估机构，并承诺按照攀枝花市失能等级评估工作的需要，评估服务范围覆盖市内、市外的所有在攀参保人群。提供的所有材料真实、完整、有效，如承诺的内容和材料与事实不符，愿意接受经办机构解除服务协议、追回相关失能评估费用等处理，并承担由此造成的一切后果。</w:t>
            </w:r>
          </w:p>
          <w:p w14:paraId="05E7B9AF">
            <w:pPr>
              <w:pStyle w:val="17"/>
              <w:spacing w:before="0" w:beforeAutospacing="0" w:after="0" w:afterAutospacing="0" w:line="500" w:lineRule="exact"/>
              <w:textAlignment w:val="center"/>
              <w:rPr>
                <w:rFonts w:ascii="Times New Roman" w:hAnsi="Times New Roman"/>
                <w:color w:val="000000"/>
                <w:sz w:val="21"/>
                <w:szCs w:val="21"/>
              </w:rPr>
            </w:pPr>
          </w:p>
          <w:p w14:paraId="25CB159D">
            <w:pPr>
              <w:pStyle w:val="17"/>
              <w:spacing w:before="0" w:beforeAutospacing="0" w:after="0" w:afterAutospacing="0" w:line="500" w:lineRule="exact"/>
              <w:textAlignment w:val="center"/>
              <w:rPr>
                <w:rFonts w:ascii="Times New Roman" w:hAnsi="Times New Roman"/>
                <w:color w:val="000000"/>
                <w:sz w:val="21"/>
                <w:szCs w:val="21"/>
              </w:rPr>
            </w:pPr>
          </w:p>
          <w:p w14:paraId="7B08F3DC">
            <w:pPr>
              <w:pStyle w:val="17"/>
              <w:spacing w:before="0" w:beforeAutospacing="0" w:after="0" w:afterAutospacing="0" w:line="500" w:lineRule="exact"/>
              <w:textAlignment w:val="center"/>
              <w:rPr>
                <w:rFonts w:ascii="Times New Roman" w:hAnsi="Times New Roman"/>
                <w:color w:val="000000"/>
                <w:sz w:val="21"/>
                <w:szCs w:val="21"/>
              </w:rPr>
            </w:pPr>
          </w:p>
          <w:p w14:paraId="2180383C">
            <w:pPr>
              <w:pStyle w:val="17"/>
              <w:spacing w:before="0" w:beforeAutospacing="0" w:after="0" w:afterAutospacing="0" w:line="500" w:lineRule="exact"/>
              <w:ind w:firstLine="1890" w:firstLineChars="900"/>
              <w:textAlignment w:val="center"/>
              <w:rPr>
                <w:rFonts w:ascii="Times New Roman" w:hAnsi="Times New Roman"/>
                <w:color w:val="000000"/>
                <w:sz w:val="21"/>
                <w:szCs w:val="21"/>
              </w:rPr>
            </w:pPr>
          </w:p>
          <w:p w14:paraId="4EFA0C45">
            <w:pPr>
              <w:pStyle w:val="17"/>
              <w:spacing w:before="0" w:beforeAutospacing="0" w:after="0" w:afterAutospacing="0" w:line="500" w:lineRule="exact"/>
              <w:ind w:firstLine="1890" w:firstLineChars="900"/>
              <w:textAlignment w:val="center"/>
              <w:rPr>
                <w:rFonts w:ascii="Times New Roman" w:hAnsi="Times New Roman"/>
                <w:color w:val="000000"/>
                <w:sz w:val="21"/>
                <w:szCs w:val="21"/>
              </w:rPr>
            </w:pPr>
            <w:r>
              <w:rPr>
                <w:rFonts w:ascii="Times New Roman" w:hAnsi="Times New Roman"/>
                <w:color w:val="000000"/>
                <w:sz w:val="21"/>
                <w:szCs w:val="21"/>
              </w:rPr>
              <w:t>法定代表人签字（申请单位盖章）：</w:t>
            </w:r>
          </w:p>
          <w:p w14:paraId="69B58EED">
            <w:pPr>
              <w:pStyle w:val="17"/>
              <w:spacing w:before="0" w:beforeAutospacing="0" w:after="0" w:afterAutospacing="0" w:line="500" w:lineRule="exact"/>
              <w:textAlignment w:val="center"/>
              <w:rPr>
                <w:rFonts w:ascii="Times New Roman" w:hAnsi="Times New Roman"/>
                <w:color w:val="000000"/>
                <w:sz w:val="21"/>
                <w:szCs w:val="21"/>
              </w:rPr>
            </w:pPr>
            <w:r>
              <w:rPr>
                <w:rFonts w:ascii="Times New Roman" w:hAnsi="Times New Roman"/>
                <w:color w:val="000000"/>
                <w:sz w:val="21"/>
                <w:szCs w:val="21"/>
              </w:rPr>
              <w:t xml:space="preserve">                                                     年    月    日</w:t>
            </w:r>
          </w:p>
        </w:tc>
      </w:tr>
    </w:tbl>
    <w:p w14:paraId="5A886A8C">
      <w:pPr>
        <w:rPr>
          <w:rFonts w:hint="eastAsia" w:ascii="仿宋_GB2312" w:hAnsi="仿宋_GB2312" w:eastAsia="仿宋_GB2312" w:cs="仿宋_GB2312"/>
          <w:sz w:val="24"/>
        </w:rPr>
      </w:pPr>
      <w:bookmarkStart w:id="0" w:name="_GoBack"/>
      <w:bookmarkEnd w:id="0"/>
    </w:p>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Arial">
    <w:altName w:val="Nimbus Roman No9 L"/>
    <w:panose1 w:val="020B0604020202020204"/>
    <w:charset w:val="00"/>
    <w:family w:val="swiss"/>
    <w:pitch w:val="default"/>
    <w:sig w:usb0="00000000" w:usb1="00000000" w:usb2="00000009" w:usb3="00000000" w:csb0="0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3093244"/>
    </w:sdtPr>
    <w:sdtContent>
      <w:p w14:paraId="3C83F73E">
        <w:pPr>
          <w:pStyle w:val="13"/>
          <w:jc w:val="center"/>
        </w:pPr>
        <w:r>
          <w:fldChar w:fldCharType="begin"/>
        </w:r>
        <w:r>
          <w:instrText xml:space="preserve">PAGE   \* MERGEFORMAT</w:instrText>
        </w:r>
        <w:r>
          <w:fldChar w:fldCharType="separate"/>
        </w:r>
        <w:r>
          <w:rPr>
            <w:lang w:val="zh-CN"/>
          </w:rPr>
          <w:t>2</w:t>
        </w:r>
        <w:r>
          <w:fldChar w:fldCharType="end"/>
        </w:r>
      </w:p>
    </w:sdtContent>
  </w:sdt>
  <w:p w14:paraId="2DB0E283">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3B35DBD">
        <w:pPr>
          <w:pStyle w:val="13"/>
        </w:pPr>
        <w:r>
          <w:fldChar w:fldCharType="begin"/>
        </w:r>
        <w:r>
          <w:instrText xml:space="preserve">PAGE   \* MERGEFORMAT</w:instrText>
        </w:r>
        <w:r>
          <w:fldChar w:fldCharType="separate"/>
        </w:r>
        <w:r>
          <w:rPr>
            <w:lang w:val="zh-CN"/>
          </w:rPr>
          <w:t>2</w:t>
        </w:r>
        <w:r>
          <w:fldChar w:fldCharType="end"/>
        </w:r>
      </w:p>
    </w:sdtContent>
  </w:sdt>
  <w:p w14:paraId="631FCA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8340753"/>
    </w:sdtPr>
    <w:sdtContent>
      <w:p w14:paraId="67CD5436">
        <w:pPr>
          <w:pStyle w:val="13"/>
          <w:jc w:val="center"/>
        </w:pPr>
        <w:r>
          <w:fldChar w:fldCharType="begin"/>
        </w:r>
        <w:r>
          <w:instrText xml:space="preserve">PAGE   \* MERGEFORMAT</w:instrText>
        </w:r>
        <w:r>
          <w:fldChar w:fldCharType="separate"/>
        </w:r>
        <w:r>
          <w:rPr>
            <w:lang w:val="zh-CN"/>
          </w:rPr>
          <w:t>2</w:t>
        </w:r>
        <w:r>
          <w:fldChar w:fldCharType="end"/>
        </w:r>
      </w:p>
    </w:sdtContent>
  </w:sdt>
  <w:p w14:paraId="4B249D18">
    <w:pPr>
      <w:spacing w:line="340" w:lineRule="exac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290"/>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C5"/>
    <w:rsid w:val="00000073"/>
    <w:rsid w:val="00016CCB"/>
    <w:rsid w:val="000327C5"/>
    <w:rsid w:val="000769D0"/>
    <w:rsid w:val="000B289B"/>
    <w:rsid w:val="000B6D23"/>
    <w:rsid w:val="000C4F30"/>
    <w:rsid w:val="000D37AB"/>
    <w:rsid w:val="000D47AD"/>
    <w:rsid w:val="000F7780"/>
    <w:rsid w:val="00140820"/>
    <w:rsid w:val="00154338"/>
    <w:rsid w:val="0019412D"/>
    <w:rsid w:val="001F186D"/>
    <w:rsid w:val="00223E51"/>
    <w:rsid w:val="002262ED"/>
    <w:rsid w:val="002328DC"/>
    <w:rsid w:val="00296573"/>
    <w:rsid w:val="003720DE"/>
    <w:rsid w:val="003960E8"/>
    <w:rsid w:val="00417F57"/>
    <w:rsid w:val="00441A7C"/>
    <w:rsid w:val="00547FCB"/>
    <w:rsid w:val="00612559"/>
    <w:rsid w:val="00620563"/>
    <w:rsid w:val="00680084"/>
    <w:rsid w:val="006C024E"/>
    <w:rsid w:val="00746428"/>
    <w:rsid w:val="007F2CC1"/>
    <w:rsid w:val="0089361B"/>
    <w:rsid w:val="008A242B"/>
    <w:rsid w:val="008D27DD"/>
    <w:rsid w:val="008D7987"/>
    <w:rsid w:val="009964D3"/>
    <w:rsid w:val="00A70FB8"/>
    <w:rsid w:val="00A7630B"/>
    <w:rsid w:val="00AB63C4"/>
    <w:rsid w:val="00AF54EC"/>
    <w:rsid w:val="00B512A1"/>
    <w:rsid w:val="00B55407"/>
    <w:rsid w:val="00BD6773"/>
    <w:rsid w:val="00BF2B15"/>
    <w:rsid w:val="00BF38A4"/>
    <w:rsid w:val="00C05E5A"/>
    <w:rsid w:val="00CA182A"/>
    <w:rsid w:val="00CA4218"/>
    <w:rsid w:val="00CD1339"/>
    <w:rsid w:val="00D40EB8"/>
    <w:rsid w:val="00D60C7D"/>
    <w:rsid w:val="00D74076"/>
    <w:rsid w:val="00DC78B0"/>
    <w:rsid w:val="00DE4ABE"/>
    <w:rsid w:val="00E135D7"/>
    <w:rsid w:val="00E53248"/>
    <w:rsid w:val="00E54328"/>
    <w:rsid w:val="00E64D03"/>
    <w:rsid w:val="00EB7C8E"/>
    <w:rsid w:val="00F32C76"/>
    <w:rsid w:val="00FC5D01"/>
    <w:rsid w:val="070E5166"/>
    <w:rsid w:val="198A56EF"/>
    <w:rsid w:val="27AA6DBF"/>
    <w:rsid w:val="29CA4614"/>
    <w:rsid w:val="551531E2"/>
    <w:rsid w:val="D39EB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等线" w:hAnsi="Times New Roman" w:eastAsia="等线" w:cs="Arial"/>
      <w:kern w:val="2"/>
      <w:sz w:val="22"/>
      <w:szCs w:val="24"/>
      <w:lang w:val="en-US" w:eastAsia="zh-CN" w:bidi="ar-SA"/>
    </w:rPr>
  </w:style>
  <w:style w:type="paragraph" w:styleId="2">
    <w:name w:val="heading 1"/>
    <w:next w:val="1"/>
    <w:qFormat/>
    <w:uiPriority w:val="9"/>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36"/>
    <w:semiHidden/>
    <w:unhideWhenUsed/>
    <w:qFormat/>
    <w:uiPriority w:val="9"/>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semiHidden/>
    <w:unhideWhenUsed/>
    <w:qFormat/>
    <w:uiPriority w:val="9"/>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semiHidden/>
    <w:unhideWhenUsed/>
    <w:qFormat/>
    <w:uiPriority w:val="9"/>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9"/>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9"/>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qFormat/>
    <w:uiPriority w:val="0"/>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qFormat/>
    <w:uiPriority w:val="0"/>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qFormat/>
    <w:uiPriority w:val="0"/>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9"/>
    <w:semiHidden/>
    <w:unhideWhenUsed/>
    <w:qFormat/>
    <w:uiPriority w:val="99"/>
    <w:rPr>
      <w:rFonts w:asciiTheme="minorHAnsi" w:hAnsiTheme="minorHAnsi" w:eastAsiaTheme="minorEastAsia" w:cstheme="minorBidi"/>
      <w14:ligatures w14:val="standardContextual"/>
    </w:rPr>
  </w:style>
  <w:style w:type="paragraph" w:styleId="12">
    <w:name w:val="Body Text"/>
    <w:unhideWhenUsed/>
    <w:qFormat/>
    <w:uiPriority w:val="99"/>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3">
    <w:name w:val="footer"/>
    <w:basedOn w:val="1"/>
    <w:link w:val="35"/>
    <w:qFormat/>
    <w:uiPriority w:val="99"/>
    <w:pPr>
      <w:tabs>
        <w:tab w:val="center" w:pos="4153"/>
        <w:tab w:val="right" w:pos="8306"/>
      </w:tabs>
      <w:snapToGrid w:val="0"/>
      <w:spacing w:after="0" w:line="240" w:lineRule="auto"/>
    </w:pPr>
    <w:rPr>
      <w:rFonts w:ascii="Calibri" w:hAnsi="Calibri" w:eastAsia="宋体"/>
      <w:kern w:val="0"/>
      <w:sz w:val="18"/>
      <w:szCs w:val="22"/>
    </w:rPr>
  </w:style>
  <w:style w:type="paragraph" w:styleId="14">
    <w:name w:val="header"/>
    <w:basedOn w:val="1"/>
    <w:qFormat/>
    <w:uiPriority w:val="0"/>
    <w:pPr>
      <w:tabs>
        <w:tab w:val="center" w:pos="4153"/>
        <w:tab w:val="right" w:pos="8306"/>
      </w:tabs>
      <w:snapToGrid w:val="0"/>
      <w:spacing w:line="240" w:lineRule="auto"/>
      <w:jc w:val="center"/>
    </w:pPr>
    <w:rPr>
      <w:sz w:val="18"/>
      <w:szCs w:val="18"/>
    </w:rPr>
  </w:style>
  <w:style w:type="paragraph" w:styleId="15">
    <w:name w:val="toc 1"/>
    <w:basedOn w:val="1"/>
    <w:next w:val="1"/>
    <w:qFormat/>
    <w:uiPriority w:val="0"/>
    <w:pPr>
      <w:spacing w:after="0" w:line="240" w:lineRule="auto"/>
      <w:jc w:val="both"/>
    </w:pPr>
    <w:rPr>
      <w:rFonts w:ascii="Calibri" w:hAnsi="Calibri" w:eastAsia="宋体"/>
      <w:kern w:val="0"/>
      <w:sz w:val="21"/>
      <w:szCs w:val="22"/>
    </w:rPr>
  </w:style>
  <w:style w:type="paragraph" w:styleId="16">
    <w:name w:val="Subtitle"/>
    <w:next w:val="1"/>
    <w:qFormat/>
    <w:uiPriority w:val="11"/>
    <w:pPr>
      <w:spacing w:line="720" w:lineRule="exact"/>
      <w:jc w:val="center"/>
    </w:pPr>
    <w:rPr>
      <w:rFonts w:ascii="Times New Roman" w:hAnsi="Times New Roman" w:eastAsia="仿宋_GB2312" w:cs="仿宋_GB2312"/>
      <w:kern w:val="28"/>
      <w:sz w:val="32"/>
      <w:szCs w:val="32"/>
      <w:lang w:val="en-US" w:eastAsia="zh-CN" w:bidi="ar-SA"/>
    </w:rPr>
  </w:style>
  <w:style w:type="paragraph" w:styleId="17">
    <w:name w:val="Normal (Web)"/>
    <w:basedOn w:val="1"/>
    <w:qFormat/>
    <w:uiPriority w:val="0"/>
    <w:pPr>
      <w:spacing w:before="100" w:beforeAutospacing="1" w:after="100" w:afterAutospacing="1" w:line="240" w:lineRule="auto"/>
    </w:pPr>
    <w:rPr>
      <w:rFonts w:ascii="Calibri" w:hAnsi="Calibri" w:eastAsia="宋体" w:cs="Times New Roman"/>
      <w:kern w:val="0"/>
      <w:sz w:val="24"/>
      <w:szCs w:val="22"/>
    </w:rPr>
  </w:style>
  <w:style w:type="paragraph" w:styleId="18">
    <w:name w:val="Title"/>
    <w:next w:val="1"/>
    <w:qFormat/>
    <w:uiPriority w:val="10"/>
    <w:pPr>
      <w:spacing w:line="720" w:lineRule="exact"/>
      <w:jc w:val="center"/>
    </w:pPr>
    <w:rPr>
      <w:rFonts w:ascii="方正小标宋简体" w:hAnsi="方正小标宋简体" w:eastAsia="方正小标宋简体" w:cs="方正小标宋简体"/>
      <w:sz w:val="44"/>
      <w:szCs w:val="44"/>
      <w:lang w:val="en-US" w:eastAsia="zh-CN" w:bidi="ar-SA"/>
    </w:rPr>
  </w:style>
  <w:style w:type="character" w:styleId="21">
    <w:name w:val="Hyperlink"/>
    <w:basedOn w:val="20"/>
    <w:qFormat/>
    <w:uiPriority w:val="0"/>
    <w:rPr>
      <w:color w:val="0563C1"/>
      <w:u w:val="single"/>
    </w:rPr>
  </w:style>
  <w:style w:type="character" w:styleId="22">
    <w:name w:val="annotation reference"/>
    <w:basedOn w:val="20"/>
    <w:semiHidden/>
    <w:unhideWhenUsed/>
    <w:qFormat/>
    <w:uiPriority w:val="99"/>
    <w:rPr>
      <w:sz w:val="21"/>
      <w:szCs w:val="21"/>
    </w:rPr>
  </w:style>
  <w:style w:type="paragraph" w:styleId="23">
    <w:name w:val="Quote"/>
    <w:basedOn w:val="1"/>
    <w:next w:val="1"/>
    <w:qFormat/>
    <w:uiPriority w:val="0"/>
    <w:pPr>
      <w:spacing w:before="160"/>
      <w:jc w:val="center"/>
    </w:pPr>
    <w:rPr>
      <w:i/>
      <w:iCs/>
      <w:color w:val="404040"/>
    </w:rPr>
  </w:style>
  <w:style w:type="paragraph" w:styleId="24">
    <w:name w:val="List Paragraph"/>
    <w:basedOn w:val="1"/>
    <w:qFormat/>
    <w:uiPriority w:val="0"/>
    <w:pPr>
      <w:ind w:left="720"/>
      <w:contextualSpacing/>
    </w:pPr>
  </w:style>
  <w:style w:type="character" w:customStyle="1" w:styleId="25">
    <w:name w:val="明显强调1"/>
    <w:basedOn w:val="20"/>
    <w:qFormat/>
    <w:uiPriority w:val="0"/>
    <w:rPr>
      <w:i/>
      <w:iCs/>
      <w:color w:val="2F5496"/>
    </w:rPr>
  </w:style>
  <w:style w:type="paragraph" w:styleId="26">
    <w:name w:val="Intense Quote"/>
    <w:basedOn w:val="1"/>
    <w:next w:val="1"/>
    <w:qFormat/>
    <w:uiPriority w:val="0"/>
    <w:pPr>
      <w:pBdr>
        <w:top w:val="single" w:color="2F5496" w:sz="4" w:space="10"/>
        <w:bottom w:val="single" w:color="2F5496" w:sz="4" w:space="10"/>
      </w:pBdr>
      <w:spacing w:before="360" w:after="360"/>
      <w:ind w:left="864" w:right="864"/>
      <w:jc w:val="center"/>
    </w:pPr>
    <w:rPr>
      <w:i/>
      <w:iCs/>
      <w:color w:val="2F5496"/>
    </w:rPr>
  </w:style>
  <w:style w:type="character" w:customStyle="1" w:styleId="27">
    <w:name w:val="明显参考1"/>
    <w:basedOn w:val="20"/>
    <w:qFormat/>
    <w:uiPriority w:val="0"/>
    <w:rPr>
      <w:b/>
      <w:bCs/>
      <w:smallCaps/>
      <w:color w:val="2F5496"/>
      <w:spacing w:val="5"/>
    </w:rPr>
  </w:style>
  <w:style w:type="character" w:customStyle="1" w:styleId="28">
    <w:name w:val="未处理的提及1"/>
    <w:basedOn w:val="20"/>
    <w:qFormat/>
    <w:uiPriority w:val="0"/>
    <w:rPr>
      <w:color w:val="605E5C"/>
      <w:shd w:val="clear" w:color="auto" w:fill="E1DFDD"/>
    </w:rPr>
  </w:style>
  <w:style w:type="character" w:customStyle="1" w:styleId="29">
    <w:name w:val="批注文字 字符"/>
    <w:basedOn w:val="20"/>
    <w:link w:val="11"/>
    <w:semiHidden/>
    <w:qFormat/>
    <w:uiPriority w:val="99"/>
    <w:rPr>
      <w:rFonts w:asciiTheme="minorHAnsi" w:hAnsiTheme="minorHAnsi" w:eastAsiaTheme="minorEastAsia" w:cstheme="minorBidi"/>
      <w:kern w:val="2"/>
      <w:sz w:val="22"/>
      <w:szCs w:val="24"/>
      <w14:ligatures w14:val="standardContextual"/>
    </w:rPr>
  </w:style>
  <w:style w:type="paragraph" w:customStyle="1" w:styleId="30">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character" w:customStyle="1" w:styleId="31">
    <w:name w:val="标题 2 Char"/>
    <w:qFormat/>
    <w:uiPriority w:val="9"/>
    <w:rPr>
      <w:rFonts w:ascii="Times New Roman" w:hAnsi="Times New Roman" w:eastAsia="楷体_GB2312" w:cs="楷体_GB2312"/>
      <w:sz w:val="32"/>
      <w:szCs w:val="32"/>
    </w:rPr>
  </w:style>
  <w:style w:type="character" w:customStyle="1" w:styleId="32">
    <w:name w:val="标题 2 Char1"/>
    <w:qFormat/>
    <w:uiPriority w:val="9"/>
    <w:rPr>
      <w:rFonts w:ascii="Times New Roman" w:hAnsi="Times New Roman" w:eastAsia="楷体_GB2312" w:cs="楷体_GB2312"/>
      <w:sz w:val="32"/>
      <w:szCs w:val="32"/>
    </w:rPr>
  </w:style>
  <w:style w:type="character" w:customStyle="1" w:styleId="33">
    <w:name w:val="标题 2 Char2"/>
    <w:qFormat/>
    <w:uiPriority w:val="9"/>
    <w:rPr>
      <w:rFonts w:ascii="Times New Roman" w:hAnsi="Times New Roman" w:eastAsia="楷体_GB2312" w:cs="楷体_GB2312"/>
      <w:sz w:val="32"/>
      <w:szCs w:val="32"/>
    </w:rPr>
  </w:style>
  <w:style w:type="character" w:customStyle="1" w:styleId="34">
    <w:name w:val="标题 2 字符"/>
    <w:qFormat/>
    <w:uiPriority w:val="9"/>
    <w:rPr>
      <w:rFonts w:ascii="Times New Roman" w:hAnsi="Times New Roman" w:eastAsia="楷体_GB2312" w:cs="楷体_GB2312"/>
      <w:sz w:val="32"/>
      <w:szCs w:val="32"/>
    </w:rPr>
  </w:style>
  <w:style w:type="character" w:customStyle="1" w:styleId="35">
    <w:name w:val="页脚 字符"/>
    <w:basedOn w:val="20"/>
    <w:link w:val="13"/>
    <w:qFormat/>
    <w:uiPriority w:val="99"/>
    <w:rPr>
      <w:rFonts w:ascii="Calibri" w:hAnsi="Calibri" w:cs="Arial"/>
      <w:sz w:val="18"/>
      <w:szCs w:val="22"/>
    </w:rPr>
  </w:style>
  <w:style w:type="character" w:customStyle="1" w:styleId="36">
    <w:name w:val="标题 2 字符1"/>
    <w:link w:val="3"/>
    <w:qFormat/>
    <w:uiPriority w:val="9"/>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688d97ca-a6ed-4e95-ae0d-b6c0c3f05d14</errorID>
      <errorWord xmlns="http://schemas.wps.cn/vas-ai-hub/contract-review">组织组织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组织</item>
      </candidateList>
      <explain xmlns="http://schemas.wps.cn/vas-ai-hub/contract-review">❶〈动〉安排分散的人或事物使具有一定的系统性或整体性：～人力｜～联欢晚会｜这篇文章～得很好。❷〈名〉系统；配合关系：～严密｜～松散。❸〈名〉纺织品经纬纱线的结构：平纹～｜斜纹～｜缎纹～。❹〈名〉机体中构成器官的单位，是由许多形态和功能相同的细胞按一定的方式结合而成的。人和高等动物体内有上皮组织、结缔组织、肌组织和神经组织。</explain>
      <paraID xmlns="http://schemas.wps.cn/vas-ai-hub/contract-review">4C4A310C</paraID>
      <start xmlns="http://schemas.wps.cn/vas-ai-hub/contract-review">21</start>
      <end xmlns="http://schemas.wps.cn/vas-ai-hub/contract-review">23</end>
      <status xmlns="http://schemas.wps.cn/vas-ai-hub/contract-review">modified</status>
      <modifiedWord xmlns="http://schemas.wps.cn/vas-ai-hub/contract-review">组织</modifiedWord>
      <trackRevisions xmlns="http://schemas.wps.cn/vas-ai-hub/contract-review">false</trackRevisions>
    </reviewItem>
    <reviewItem xmlns="http://schemas.wps.cn/vas-ai-hub/contract-review">
      <errorID xmlns="http://schemas.wps.cn/vas-ai-hub/contract-review">47c0e23c-3e6a-4dba-a683-78c45f6fc043</errorID>
      <errorWord xmlns="http://schemas.wps.cn/vas-ai-hub/contract-review">日至2026年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日起至2026年</item>
      </candidateList>
      <explain xmlns="http://schemas.wps.cn/vas-ai-hub/contract-review"/>
      <paraID xmlns="http://schemas.wps.cn/vas-ai-hub/contract-review">3AD597A6</paraID>
      <start xmlns="http://schemas.wps.cn/vas-ai-hub/contract-review">17</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f81c4011-13de-48b2-a4c1-5653b1e527aa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134</start>
      <end xmlns="http://schemas.wps.cn/vas-ai-hub/contract-review">135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f71fb6fd-080a-4270-a775-e459151e65d3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136</start>
      <end xmlns="http://schemas.wps.cn/vas-ai-hub/contract-review">137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a3a3a625-c9cd-44a5-b5a9-66d3df1c6273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175</start>
      <end xmlns="http://schemas.wps.cn/vas-ai-hub/contract-review">176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3e9b4c69-5806-47fd-b57c-e38e7ac3e69e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177</start>
      <end xmlns="http://schemas.wps.cn/vas-ai-hub/contract-review">178</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2.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4835A5C9-3A3A-4A9D-AC64-9802598309B4}">
  <ds:schemaRefs/>
</ds:datastoreItem>
</file>

<file path=customXml/itemProps2.xml><?xml version="1.0" encoding="utf-8"?>
<ds:datastoreItem xmlns:ds="http://schemas.openxmlformats.org/officeDocument/2006/customXml" ds:itemID="{F3210133-419D-423E-A5EA-163D13F84047}">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1114</Words>
  <Characters>6355</Characters>
  <Lines>52</Lines>
  <Paragraphs>14</Paragraphs>
  <TotalTime>14</TotalTime>
  <ScaleCrop>false</ScaleCrop>
  <LinksUpToDate>false</LinksUpToDate>
  <CharactersWithSpaces>7455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2026-06-09T16:07:00Z</dcterms:created>
  <dc:creator>李建辉</dc:creator>
  <cp:lastModifiedBy>user</cp:lastModifiedBy>
  <cp:lastPrinted>2026-06-08T11:04:00Z</cp:lastPrinted>
  <dcterms:modified xsi:type="dcterms:W3CDTF">2026-08-13T17:19:10Z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eyJoZGlkIjoiZTljNGI5YmUwOWFjN2U3N2IwZjQ0M2M1OGJhMTJkYjQiLCJ1c2VySWQiOiIzOTA3NzI2MTkifQ==</vt:lpwstr>
  </property>
  <property fmtid="{D5CDD505-2E9C-101B-9397-08002B2CF9AE}" pid="3" name="KSOProductBuildVer">
    <vt:lpwstr>2052-12.8.2.1119</vt:lpwstr>
  </property>
  <property fmtid="{D5CDD505-2E9C-101B-9397-08002B2CF9AE}" pid="4" name="ICV">
    <vt:lpwstr>2842EFE88AA941B1ACD9056B7460DBFB_12</vt:lpwstr>
  </property>
</Properties>
</file>